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64" w:rsidRPr="001A237E" w:rsidRDefault="00243C91" w:rsidP="00243C91">
      <w:pPr>
        <w:pStyle w:val="MeetingTitle"/>
        <w:spacing w:before="0"/>
        <w:rPr>
          <w:sz w:val="32"/>
          <w:szCs w:val="24"/>
        </w:rPr>
      </w:pPr>
      <w:r w:rsidRPr="001A237E">
        <w:rPr>
          <w:b w:val="0"/>
          <w:noProof/>
          <w:sz w:val="32"/>
          <w:szCs w:val="24"/>
        </w:rPr>
        <w:drawing>
          <wp:anchor distT="0" distB="0" distL="114300" distR="114300" simplePos="0" relativeHeight="251658240" behindDoc="0" locked="0" layoutInCell="1" allowOverlap="1" wp14:anchorId="0DA9F847" wp14:editId="4CA67CC1">
            <wp:simplePos x="1685925" y="914400"/>
            <wp:positionH relativeFrom="margin">
              <wp:align>right</wp:align>
            </wp:positionH>
            <wp:positionV relativeFrom="margin">
              <wp:align>top</wp:align>
            </wp:positionV>
            <wp:extent cx="1931859"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DA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859" cy="1371600"/>
                    </a:xfrm>
                    <a:prstGeom prst="rect">
                      <a:avLst/>
                    </a:prstGeom>
                  </pic:spPr>
                </pic:pic>
              </a:graphicData>
            </a:graphic>
            <wp14:sizeRelH relativeFrom="margin">
              <wp14:pctWidth>0</wp14:pctWidth>
            </wp14:sizeRelH>
            <wp14:sizeRelV relativeFrom="margin">
              <wp14:pctHeight>0</wp14:pctHeight>
            </wp14:sizeRelV>
          </wp:anchor>
        </w:drawing>
      </w:r>
      <w:r w:rsidR="00F91635">
        <w:rPr>
          <w:sz w:val="32"/>
          <w:szCs w:val="24"/>
        </w:rPr>
        <w:t>2015 Delegate Assembly</w:t>
      </w:r>
    </w:p>
    <w:p w:rsidR="001A237E" w:rsidRDefault="001A237E" w:rsidP="00243C91">
      <w:pPr>
        <w:pStyle w:val="DateTime"/>
        <w:spacing w:after="0"/>
        <w:contextualSpacing w:val="0"/>
        <w:rPr>
          <w:sz w:val="22"/>
          <w:szCs w:val="24"/>
        </w:rPr>
      </w:pPr>
      <w:r>
        <w:rPr>
          <w:sz w:val="22"/>
          <w:szCs w:val="24"/>
        </w:rPr>
        <w:t>DATE:</w:t>
      </w:r>
      <w:r>
        <w:rPr>
          <w:sz w:val="22"/>
          <w:szCs w:val="24"/>
        </w:rPr>
        <w:tab/>
      </w:r>
      <w:r w:rsidR="00F91635">
        <w:rPr>
          <w:sz w:val="22"/>
          <w:szCs w:val="24"/>
        </w:rPr>
        <w:t>November 21</w:t>
      </w:r>
      <w:r w:rsidR="006447DB">
        <w:rPr>
          <w:sz w:val="22"/>
          <w:szCs w:val="24"/>
        </w:rPr>
        <w:t>, 2015</w:t>
      </w:r>
    </w:p>
    <w:p w:rsidR="00575B64" w:rsidRPr="001A237E" w:rsidRDefault="001A237E" w:rsidP="00243C91">
      <w:pPr>
        <w:pStyle w:val="DateTime"/>
        <w:spacing w:after="0"/>
        <w:contextualSpacing w:val="0"/>
        <w:rPr>
          <w:sz w:val="22"/>
          <w:szCs w:val="24"/>
        </w:rPr>
      </w:pPr>
      <w:r>
        <w:rPr>
          <w:sz w:val="22"/>
          <w:szCs w:val="24"/>
        </w:rPr>
        <w:t>TIME:</w:t>
      </w:r>
      <w:r>
        <w:rPr>
          <w:sz w:val="22"/>
          <w:szCs w:val="24"/>
        </w:rPr>
        <w:tab/>
      </w:r>
      <w:r w:rsidR="00F91635">
        <w:rPr>
          <w:sz w:val="22"/>
          <w:szCs w:val="24"/>
        </w:rPr>
        <w:t>2:15</w:t>
      </w:r>
      <w:r w:rsidR="0081535D">
        <w:rPr>
          <w:sz w:val="22"/>
          <w:szCs w:val="24"/>
        </w:rPr>
        <w:t xml:space="preserve"> p</w:t>
      </w:r>
      <w:r w:rsidR="007F4558">
        <w:rPr>
          <w:sz w:val="22"/>
          <w:szCs w:val="24"/>
        </w:rPr>
        <w:t xml:space="preserve">.m. to </w:t>
      </w:r>
      <w:r w:rsidR="00F91635">
        <w:rPr>
          <w:sz w:val="22"/>
          <w:szCs w:val="24"/>
        </w:rPr>
        <w:t>4</w:t>
      </w:r>
      <w:r w:rsidR="0081535D">
        <w:rPr>
          <w:sz w:val="22"/>
          <w:szCs w:val="24"/>
        </w:rPr>
        <w:t>:</w:t>
      </w:r>
      <w:r w:rsidR="00F91635">
        <w:rPr>
          <w:sz w:val="22"/>
          <w:szCs w:val="24"/>
        </w:rPr>
        <w:t>15</w:t>
      </w:r>
      <w:r w:rsidR="00956BEB">
        <w:rPr>
          <w:sz w:val="22"/>
          <w:szCs w:val="24"/>
        </w:rPr>
        <w:t xml:space="preserve"> p</w:t>
      </w:r>
      <w:r w:rsidR="007F4558">
        <w:rPr>
          <w:sz w:val="22"/>
          <w:szCs w:val="24"/>
        </w:rPr>
        <w:t>.m.</w:t>
      </w:r>
    </w:p>
    <w:p w:rsidR="00243C91" w:rsidRPr="001A237E" w:rsidRDefault="00243C91" w:rsidP="00243C91">
      <w:pPr>
        <w:pStyle w:val="DateTime"/>
        <w:spacing w:after="0"/>
        <w:contextualSpacing w:val="0"/>
        <w:rPr>
          <w:sz w:val="22"/>
          <w:szCs w:val="24"/>
        </w:rPr>
      </w:pPr>
    </w:p>
    <w:p w:rsidR="00575B64" w:rsidRPr="001A237E" w:rsidRDefault="00F91635" w:rsidP="00243C91">
      <w:pPr>
        <w:pStyle w:val="AgendaInformation"/>
        <w:spacing w:after="0" w:line="240" w:lineRule="auto"/>
        <w:contextualSpacing w:val="0"/>
        <w:rPr>
          <w:sz w:val="22"/>
          <w:szCs w:val="24"/>
        </w:rPr>
      </w:pPr>
      <w:r>
        <w:rPr>
          <w:sz w:val="22"/>
          <w:szCs w:val="24"/>
        </w:rPr>
        <w:t>Hyatt Regency Bellevue</w:t>
      </w:r>
      <w:r w:rsidR="0081535D">
        <w:rPr>
          <w:sz w:val="22"/>
          <w:szCs w:val="24"/>
        </w:rPr>
        <w:t xml:space="preserve"> </w:t>
      </w:r>
      <w:r>
        <w:rPr>
          <w:sz w:val="22"/>
          <w:szCs w:val="24"/>
        </w:rPr>
        <w:t>(Regency Ballroom)</w:t>
      </w:r>
    </w:p>
    <w:p w:rsidR="0081535D" w:rsidRDefault="00F91635" w:rsidP="00667EF2">
      <w:pPr>
        <w:pStyle w:val="AgendaInformation"/>
        <w:spacing w:after="0" w:line="240" w:lineRule="auto"/>
        <w:contextualSpacing w:val="0"/>
        <w:rPr>
          <w:sz w:val="22"/>
          <w:szCs w:val="24"/>
        </w:rPr>
      </w:pPr>
      <w:r w:rsidRPr="00F91635">
        <w:rPr>
          <w:sz w:val="22"/>
          <w:szCs w:val="24"/>
        </w:rPr>
        <w:t>900 Bellevue Way NE, Bellevue, WA 98004</w:t>
      </w:r>
    </w:p>
    <w:p w:rsidR="00F91635" w:rsidRPr="001A237E" w:rsidRDefault="00F91635" w:rsidP="00667EF2">
      <w:pPr>
        <w:pStyle w:val="AgendaInformation"/>
        <w:spacing w:after="0" w:line="240" w:lineRule="auto"/>
        <w:contextualSpacing w:val="0"/>
        <w:rPr>
          <w:sz w:val="22"/>
          <w:szCs w:val="24"/>
        </w:rPr>
      </w:pPr>
    </w:p>
    <w:p w:rsidR="00E74756" w:rsidRPr="001A237E" w:rsidRDefault="00797A8C" w:rsidP="00E74756">
      <w:pPr>
        <w:pStyle w:val="AgendaInformation"/>
        <w:pBdr>
          <w:bottom w:val="single" w:sz="4" w:space="1" w:color="A6A6A6" w:themeColor="background1" w:themeShade="A6"/>
        </w:pBdr>
        <w:spacing w:after="0" w:line="240" w:lineRule="auto"/>
        <w:contextualSpacing w:val="0"/>
        <w:rPr>
          <w:sz w:val="44"/>
          <w:szCs w:val="24"/>
        </w:rPr>
      </w:pPr>
      <w:r>
        <w:rPr>
          <w:sz w:val="44"/>
          <w:szCs w:val="24"/>
        </w:rPr>
        <w:t>Minutes</w:t>
      </w:r>
    </w:p>
    <w:p w:rsidR="00E74756" w:rsidRPr="001A237E" w:rsidRDefault="00E74756" w:rsidP="00E74756">
      <w:pPr>
        <w:pStyle w:val="AgendaInformation"/>
        <w:pBdr>
          <w:bottom w:val="single" w:sz="4" w:space="1" w:color="A6A6A6" w:themeColor="background1" w:themeShade="A6"/>
        </w:pBdr>
        <w:spacing w:after="0" w:line="240" w:lineRule="auto"/>
        <w:contextualSpacing w:val="0"/>
        <w:rPr>
          <w:sz w:val="22"/>
          <w:szCs w:val="24"/>
        </w:rPr>
      </w:pPr>
    </w:p>
    <w:p w:rsidR="00E74756" w:rsidRPr="002B554F" w:rsidRDefault="00E74756" w:rsidP="002B554F">
      <w:pPr>
        <w:pStyle w:val="Event"/>
        <w:spacing w:after="0"/>
        <w:ind w:left="720"/>
        <w:rPr>
          <w:sz w:val="22"/>
          <w:szCs w:val="24"/>
        </w:rPr>
      </w:pPr>
    </w:p>
    <w:p w:rsidR="00797A8C" w:rsidRPr="00797A8C" w:rsidRDefault="00797A8C" w:rsidP="00FC4BDC">
      <w:pPr>
        <w:pStyle w:val="AgendaInformation"/>
        <w:numPr>
          <w:ilvl w:val="0"/>
          <w:numId w:val="14"/>
        </w:numPr>
        <w:tabs>
          <w:tab w:val="left" w:leader="dot" w:pos="2880"/>
        </w:tabs>
        <w:spacing w:after="0" w:line="240" w:lineRule="auto"/>
        <w:rPr>
          <w:b/>
          <w:caps/>
          <w:sz w:val="22"/>
        </w:rPr>
      </w:pPr>
      <w:r w:rsidRPr="00797A8C">
        <w:rPr>
          <w:b/>
          <w:caps/>
          <w:sz w:val="22"/>
        </w:rPr>
        <w:t>Call to Order</w:t>
      </w:r>
      <w:r w:rsidR="00323678">
        <w:rPr>
          <w:b/>
          <w:caps/>
          <w:sz w:val="22"/>
        </w:rPr>
        <w:t>:</w:t>
      </w:r>
    </w:p>
    <w:p w:rsidR="004F70D4" w:rsidRPr="004F70D4" w:rsidRDefault="004F70D4" w:rsidP="00FC4BDC">
      <w:pPr>
        <w:pStyle w:val="NoSpacing"/>
        <w:ind w:left="720"/>
        <w:contextualSpacing/>
        <w:rPr>
          <w:rFonts w:cs="Times New Roman"/>
          <w:sz w:val="6"/>
        </w:rPr>
      </w:pPr>
    </w:p>
    <w:p w:rsidR="00FC4BDC" w:rsidRDefault="0039080D" w:rsidP="00FC4BDC">
      <w:pPr>
        <w:pStyle w:val="NoSpacing"/>
        <w:ind w:left="720"/>
        <w:contextualSpacing/>
        <w:rPr>
          <w:rFonts w:cs="Times New Roman"/>
        </w:rPr>
      </w:pPr>
      <w:r>
        <w:rPr>
          <w:rFonts w:cs="Times New Roman"/>
        </w:rPr>
        <w:t>WSSDA President</w:t>
      </w:r>
      <w:r w:rsidR="0081535D" w:rsidRPr="0081535D">
        <w:rPr>
          <w:rFonts w:cs="Times New Roman"/>
        </w:rPr>
        <w:t xml:space="preserve">, </w:t>
      </w:r>
      <w:r>
        <w:rPr>
          <w:rFonts w:cs="Times New Roman"/>
        </w:rPr>
        <w:t>Chris Nieuwenhuis (Riverside)</w:t>
      </w:r>
      <w:r w:rsidR="0081535D" w:rsidRPr="0081535D">
        <w:rPr>
          <w:rFonts w:cs="Times New Roman"/>
        </w:rPr>
        <w:t xml:space="preserve"> called to order the 2015 </w:t>
      </w:r>
      <w:r>
        <w:rPr>
          <w:rFonts w:cs="Times New Roman"/>
        </w:rPr>
        <w:t>Delegate Assembly at 2:17</w:t>
      </w:r>
      <w:r w:rsidR="0081535D" w:rsidRPr="0081535D">
        <w:rPr>
          <w:rFonts w:cs="Times New Roman"/>
        </w:rPr>
        <w:t xml:space="preserve"> p.m. on </w:t>
      </w:r>
      <w:r>
        <w:rPr>
          <w:rFonts w:cs="Times New Roman"/>
        </w:rPr>
        <w:t>Satur</w:t>
      </w:r>
      <w:r w:rsidR="0081535D" w:rsidRPr="0081535D">
        <w:rPr>
          <w:rFonts w:cs="Times New Roman"/>
        </w:rPr>
        <w:t xml:space="preserve">day, </w:t>
      </w:r>
      <w:r>
        <w:rPr>
          <w:rFonts w:cs="Times New Roman"/>
        </w:rPr>
        <w:t>November 21</w:t>
      </w:r>
      <w:r w:rsidR="0081535D" w:rsidRPr="0081535D">
        <w:rPr>
          <w:rFonts w:cs="Times New Roman"/>
        </w:rPr>
        <w:t xml:space="preserve">, 2015. This meeting was held at the </w:t>
      </w:r>
      <w:r>
        <w:rPr>
          <w:rFonts w:cs="Times New Roman"/>
        </w:rPr>
        <w:t>Hyatt Regency</w:t>
      </w:r>
      <w:r w:rsidR="0081535D" w:rsidRPr="0081535D">
        <w:rPr>
          <w:rFonts w:cs="Times New Roman"/>
        </w:rPr>
        <w:t xml:space="preserve"> in </w:t>
      </w:r>
      <w:r>
        <w:rPr>
          <w:rFonts w:cs="Times New Roman"/>
        </w:rPr>
        <w:t>Bellevue</w:t>
      </w:r>
      <w:r w:rsidR="0081535D" w:rsidRPr="0081535D">
        <w:rPr>
          <w:rFonts w:cs="Times New Roman"/>
        </w:rPr>
        <w:t>, W</w:t>
      </w:r>
      <w:r>
        <w:rPr>
          <w:rFonts w:cs="Times New Roman"/>
        </w:rPr>
        <w:t>ashington</w:t>
      </w:r>
      <w:r w:rsidRPr="00FC4BDC">
        <w:rPr>
          <w:rFonts w:cs="Times New Roman"/>
        </w:rPr>
        <w:t>.</w:t>
      </w:r>
      <w:r w:rsidR="0081535D" w:rsidRPr="00FC4BDC">
        <w:rPr>
          <w:rFonts w:cs="Times New Roman"/>
        </w:rPr>
        <w:t xml:space="preserve"> </w:t>
      </w:r>
    </w:p>
    <w:p w:rsidR="00FC4BDC" w:rsidRPr="00756FAB" w:rsidRDefault="00FC4BDC" w:rsidP="00FC4BDC">
      <w:pPr>
        <w:pStyle w:val="NoSpacing"/>
        <w:ind w:left="720"/>
        <w:contextualSpacing/>
        <w:rPr>
          <w:rFonts w:cs="Times New Roman"/>
          <w:sz w:val="16"/>
        </w:rPr>
      </w:pPr>
    </w:p>
    <w:p w:rsidR="0081535D" w:rsidRPr="00FC4BDC" w:rsidRDefault="00FC4BDC" w:rsidP="00FC4BDC">
      <w:pPr>
        <w:pStyle w:val="NoSpacing"/>
        <w:ind w:left="720"/>
        <w:contextualSpacing/>
        <w:rPr>
          <w:rFonts w:cs="Times New Roman"/>
        </w:rPr>
      </w:pPr>
      <w:r w:rsidRPr="00FC4BDC">
        <w:rPr>
          <w:rFonts w:cs="Times New Roman"/>
        </w:rPr>
        <w:t>The Statement of Qualification to Act was read before the attending members.</w:t>
      </w:r>
    </w:p>
    <w:p w:rsidR="007F4558" w:rsidRPr="002B554F" w:rsidRDefault="007F4558" w:rsidP="00FC4BDC">
      <w:pPr>
        <w:pStyle w:val="Event"/>
        <w:spacing w:after="0"/>
        <w:contextualSpacing/>
        <w:rPr>
          <w:sz w:val="22"/>
          <w:szCs w:val="24"/>
        </w:rPr>
      </w:pPr>
    </w:p>
    <w:p w:rsidR="00FC4BDC" w:rsidRPr="00FC4BDC" w:rsidRDefault="00FC4BDC" w:rsidP="00FC4BDC">
      <w:pPr>
        <w:pStyle w:val="AgendaInformation"/>
        <w:numPr>
          <w:ilvl w:val="0"/>
          <w:numId w:val="14"/>
        </w:numPr>
        <w:tabs>
          <w:tab w:val="left" w:leader="dot" w:pos="2880"/>
        </w:tabs>
        <w:spacing w:after="0" w:line="240" w:lineRule="auto"/>
        <w:rPr>
          <w:b/>
          <w:caps/>
          <w:sz w:val="22"/>
        </w:rPr>
      </w:pPr>
      <w:r w:rsidRPr="00FC4BDC">
        <w:rPr>
          <w:b/>
          <w:caps/>
          <w:sz w:val="22"/>
        </w:rPr>
        <w:t>Establishment of Quorum:</w:t>
      </w:r>
    </w:p>
    <w:p w:rsidR="004F70D4" w:rsidRPr="004F70D4" w:rsidRDefault="004F70D4" w:rsidP="00FC4BDC">
      <w:pPr>
        <w:pStyle w:val="AgendaInformation"/>
        <w:spacing w:after="0" w:line="240" w:lineRule="auto"/>
        <w:ind w:left="720"/>
        <w:rPr>
          <w:sz w:val="6"/>
        </w:rPr>
      </w:pPr>
    </w:p>
    <w:p w:rsidR="00FC4BDC" w:rsidRPr="00FC4BDC" w:rsidRDefault="00FC4BDC" w:rsidP="00FC4BDC">
      <w:pPr>
        <w:pStyle w:val="AgendaInformation"/>
        <w:spacing w:after="0" w:line="240" w:lineRule="auto"/>
        <w:ind w:left="720"/>
        <w:rPr>
          <w:sz w:val="22"/>
        </w:rPr>
      </w:pPr>
      <w:r w:rsidRPr="00FC4BDC">
        <w:rPr>
          <w:sz w:val="22"/>
        </w:rPr>
        <w:t>Harmon Smith</w:t>
      </w:r>
      <w:r>
        <w:rPr>
          <w:sz w:val="22"/>
        </w:rPr>
        <w:t xml:space="preserve"> (La Crosse)</w:t>
      </w:r>
      <w:r w:rsidRPr="00FC4BDC">
        <w:rPr>
          <w:sz w:val="22"/>
        </w:rPr>
        <w:t>, member of the WSSDA Board</w:t>
      </w:r>
      <w:r>
        <w:rPr>
          <w:sz w:val="22"/>
        </w:rPr>
        <w:t xml:space="preserve"> of Directors and appointed 2015</w:t>
      </w:r>
      <w:r w:rsidRPr="00FC4BDC">
        <w:rPr>
          <w:sz w:val="22"/>
        </w:rPr>
        <w:t xml:space="preserve"> Credentials Chairman, announced the number of school boards who had picked up their voting credentials and assumed present </w:t>
      </w:r>
      <w:r>
        <w:rPr>
          <w:sz w:val="22"/>
        </w:rPr>
        <w:t>for the assembly.  There were 87 d</w:t>
      </w:r>
      <w:r w:rsidRPr="00FC4BDC">
        <w:rPr>
          <w:sz w:val="22"/>
        </w:rPr>
        <w:t>elegates reported in attendance.  Quorum was declar</w:t>
      </w:r>
      <w:r>
        <w:rPr>
          <w:sz w:val="22"/>
        </w:rPr>
        <w:t>ed by the Assembly Chair at 2:19</w:t>
      </w:r>
      <w:r w:rsidRPr="00FC4BDC">
        <w:rPr>
          <w:sz w:val="22"/>
        </w:rPr>
        <w:t xml:space="preserve"> p.m.</w:t>
      </w:r>
    </w:p>
    <w:p w:rsidR="00FC4BDC" w:rsidRPr="00FC4BDC" w:rsidRDefault="00FC4BDC" w:rsidP="00FC4BDC">
      <w:pPr>
        <w:pStyle w:val="AdditionalInformation"/>
        <w:spacing w:after="0" w:line="240" w:lineRule="auto"/>
        <w:ind w:left="720"/>
        <w:contextualSpacing/>
        <w:rPr>
          <w:sz w:val="22"/>
          <w:szCs w:val="24"/>
        </w:rPr>
      </w:pPr>
    </w:p>
    <w:p w:rsidR="00FC4BDC" w:rsidRPr="00FC4BDC" w:rsidRDefault="00FC4BDC" w:rsidP="00FC4BDC">
      <w:pPr>
        <w:pStyle w:val="ListParagraph"/>
        <w:numPr>
          <w:ilvl w:val="0"/>
          <w:numId w:val="14"/>
        </w:numPr>
        <w:rPr>
          <w:b/>
          <w:caps/>
          <w:sz w:val="22"/>
        </w:rPr>
      </w:pPr>
      <w:r w:rsidRPr="00FC4BDC">
        <w:rPr>
          <w:b/>
          <w:caps/>
          <w:sz w:val="22"/>
        </w:rPr>
        <w:t>Adoption of</w:t>
      </w:r>
      <w:r>
        <w:rPr>
          <w:b/>
          <w:caps/>
          <w:sz w:val="22"/>
        </w:rPr>
        <w:t xml:space="preserve"> the</w:t>
      </w:r>
      <w:r w:rsidRPr="00FC4BDC">
        <w:rPr>
          <w:b/>
          <w:caps/>
          <w:sz w:val="22"/>
        </w:rPr>
        <w:t xml:space="preserve"> Rules of Procedure:</w:t>
      </w:r>
    </w:p>
    <w:p w:rsidR="004F70D4" w:rsidRPr="004F70D4" w:rsidRDefault="004F70D4" w:rsidP="00FC4BDC">
      <w:pPr>
        <w:pStyle w:val="AdditionalInformation"/>
        <w:spacing w:after="0" w:line="240" w:lineRule="auto"/>
        <w:ind w:left="720"/>
        <w:contextualSpacing/>
        <w:rPr>
          <w:sz w:val="6"/>
        </w:rPr>
      </w:pPr>
    </w:p>
    <w:p w:rsidR="00FC4BDC" w:rsidRPr="00FC4BDC" w:rsidRDefault="00FC4BDC" w:rsidP="00FC4BDC">
      <w:pPr>
        <w:pStyle w:val="AdditionalInformation"/>
        <w:spacing w:after="0" w:line="240" w:lineRule="auto"/>
        <w:ind w:left="720"/>
        <w:contextualSpacing/>
        <w:rPr>
          <w:sz w:val="22"/>
        </w:rPr>
      </w:pPr>
      <w:r>
        <w:rPr>
          <w:sz w:val="22"/>
        </w:rPr>
        <w:t>Joanne Greer (Deer Park)</w:t>
      </w:r>
      <w:r w:rsidRPr="00FC4BDC">
        <w:rPr>
          <w:sz w:val="22"/>
        </w:rPr>
        <w:t xml:space="preserve">, </w:t>
      </w:r>
      <w:r w:rsidR="00DD2656">
        <w:rPr>
          <w:sz w:val="22"/>
        </w:rPr>
        <w:t>WSSDA’s Vice President</w:t>
      </w:r>
      <w:r w:rsidRPr="00FC4BDC">
        <w:rPr>
          <w:sz w:val="22"/>
        </w:rPr>
        <w:t>, moved for the adoption of the “Rules of Proced</w:t>
      </w:r>
      <w:r w:rsidR="00DD2656">
        <w:rPr>
          <w:sz w:val="22"/>
        </w:rPr>
        <w:t>ure” as outlined within the 2015</w:t>
      </w:r>
      <w:r w:rsidRPr="00FC4BDC">
        <w:rPr>
          <w:sz w:val="22"/>
        </w:rPr>
        <w:t xml:space="preserve"> Delegate Assembly Handbook.  Assembly Chair called for a majority vote.  The vote was affirmed by greater than two-thirds of the assembly and thereby adopted.</w:t>
      </w:r>
    </w:p>
    <w:p w:rsidR="00FC4BDC" w:rsidRDefault="00FC4BDC" w:rsidP="00FC4BDC">
      <w:pPr>
        <w:pStyle w:val="ListParagraph"/>
        <w:rPr>
          <w:b/>
          <w:caps/>
          <w:sz w:val="22"/>
        </w:rPr>
      </w:pPr>
    </w:p>
    <w:p w:rsidR="00DD2656" w:rsidRPr="00DD2656" w:rsidRDefault="00DD2656" w:rsidP="00DD2656">
      <w:pPr>
        <w:pStyle w:val="ListParagraph"/>
        <w:numPr>
          <w:ilvl w:val="0"/>
          <w:numId w:val="14"/>
        </w:numPr>
        <w:rPr>
          <w:b/>
          <w:caps/>
          <w:sz w:val="22"/>
        </w:rPr>
      </w:pPr>
      <w:r w:rsidRPr="00DD2656">
        <w:rPr>
          <w:b/>
          <w:caps/>
          <w:sz w:val="22"/>
        </w:rPr>
        <w:t>Adoption of the Agenda:</w:t>
      </w:r>
    </w:p>
    <w:p w:rsidR="004F70D4" w:rsidRPr="004F70D4" w:rsidRDefault="004F70D4" w:rsidP="00DD2656">
      <w:pPr>
        <w:pStyle w:val="AdditionalInformation"/>
        <w:spacing w:after="0" w:line="240" w:lineRule="auto"/>
        <w:ind w:left="720"/>
        <w:contextualSpacing/>
        <w:rPr>
          <w:sz w:val="6"/>
        </w:rPr>
      </w:pPr>
    </w:p>
    <w:p w:rsidR="00DD2656" w:rsidRPr="00DD2656" w:rsidRDefault="00DD2656" w:rsidP="00DD2656">
      <w:pPr>
        <w:pStyle w:val="AdditionalInformation"/>
        <w:spacing w:after="0" w:line="240" w:lineRule="auto"/>
        <w:ind w:left="720"/>
        <w:contextualSpacing/>
        <w:rPr>
          <w:sz w:val="22"/>
        </w:rPr>
      </w:pPr>
      <w:r>
        <w:rPr>
          <w:sz w:val="22"/>
        </w:rPr>
        <w:t>Patty Wood (Kelso)</w:t>
      </w:r>
      <w:r w:rsidRPr="00DD2656">
        <w:rPr>
          <w:sz w:val="22"/>
        </w:rPr>
        <w:t>,</w:t>
      </w:r>
      <w:r>
        <w:rPr>
          <w:sz w:val="22"/>
        </w:rPr>
        <w:t xml:space="preserve"> a</w:t>
      </w:r>
      <w:r w:rsidRPr="00DD2656">
        <w:rPr>
          <w:sz w:val="22"/>
        </w:rPr>
        <w:t xml:space="preserve"> member of the WSSDA Board of Directors, moved for the adoption of the “Agenda” as outlined within the 201</w:t>
      </w:r>
      <w:r>
        <w:rPr>
          <w:sz w:val="22"/>
        </w:rPr>
        <w:t>5</w:t>
      </w:r>
      <w:r w:rsidRPr="00DD2656">
        <w:rPr>
          <w:sz w:val="22"/>
        </w:rPr>
        <w:t xml:space="preserve"> Delegate Assembly Handbook.  Assembly Chair called for a majority vote.  The vote was affirmed by greater than two-thirds of the assembly and thereby adopted.</w:t>
      </w:r>
    </w:p>
    <w:p w:rsidR="00DD2656" w:rsidRDefault="00DD2656" w:rsidP="00DD2656">
      <w:pPr>
        <w:pStyle w:val="ListParagraph"/>
        <w:rPr>
          <w:b/>
          <w:caps/>
          <w:sz w:val="22"/>
        </w:rPr>
      </w:pPr>
    </w:p>
    <w:p w:rsidR="00FC4BDC" w:rsidRPr="00FC4BDC" w:rsidRDefault="00FC4BDC" w:rsidP="00FC4BDC">
      <w:pPr>
        <w:pStyle w:val="ListParagraph"/>
        <w:numPr>
          <w:ilvl w:val="0"/>
          <w:numId w:val="14"/>
        </w:numPr>
        <w:rPr>
          <w:b/>
          <w:caps/>
          <w:sz w:val="22"/>
        </w:rPr>
      </w:pPr>
      <w:r w:rsidRPr="00FC4BDC">
        <w:rPr>
          <w:b/>
          <w:caps/>
          <w:sz w:val="22"/>
        </w:rPr>
        <w:t>Introductions:</w:t>
      </w:r>
    </w:p>
    <w:p w:rsidR="004F70D4" w:rsidRPr="004F70D4" w:rsidRDefault="004F70D4" w:rsidP="0071326E">
      <w:pPr>
        <w:pStyle w:val="AdditionalInformation"/>
        <w:spacing w:after="0" w:line="240" w:lineRule="auto"/>
        <w:ind w:left="720"/>
        <w:contextualSpacing/>
        <w:rPr>
          <w:sz w:val="6"/>
        </w:rPr>
      </w:pPr>
    </w:p>
    <w:p w:rsidR="00FC4BDC" w:rsidRDefault="00FC4BDC" w:rsidP="0071326E">
      <w:pPr>
        <w:pStyle w:val="AdditionalInformation"/>
        <w:spacing w:after="0" w:line="240" w:lineRule="auto"/>
        <w:ind w:left="720"/>
        <w:contextualSpacing/>
        <w:rPr>
          <w:sz w:val="22"/>
        </w:rPr>
      </w:pPr>
      <w:r w:rsidRPr="00FC4BDC">
        <w:rPr>
          <w:sz w:val="22"/>
        </w:rPr>
        <w:t>Brief intro</w:t>
      </w:r>
      <w:r w:rsidR="0071326E">
        <w:rPr>
          <w:sz w:val="22"/>
        </w:rPr>
        <w:t>ductions were made.  To include: the 2015 Resolutions Committee Members:</w:t>
      </w:r>
      <w:r w:rsidRPr="00FC4BDC">
        <w:rPr>
          <w:sz w:val="22"/>
        </w:rPr>
        <w:t xml:space="preserve"> </w:t>
      </w:r>
      <w:r w:rsidR="0071326E">
        <w:rPr>
          <w:sz w:val="22"/>
        </w:rPr>
        <w:t xml:space="preserve"> Adam Mortensen (West Valley), </w:t>
      </w:r>
      <w:r w:rsidR="0071326E" w:rsidRPr="0071326E">
        <w:rPr>
          <w:sz w:val="22"/>
        </w:rPr>
        <w:t>Bruce Richards (Ce</w:t>
      </w:r>
      <w:r w:rsidR="0071326E">
        <w:rPr>
          <w:sz w:val="22"/>
        </w:rPr>
        <w:t xml:space="preserve">ntral Kitsap) the Committee Chair, </w:t>
      </w:r>
      <w:r w:rsidR="0071326E" w:rsidRPr="0071326E">
        <w:rPr>
          <w:sz w:val="22"/>
        </w:rPr>
        <w:t>Cheryl Williams (Shelton)</w:t>
      </w:r>
      <w:r w:rsidR="0071326E">
        <w:rPr>
          <w:sz w:val="22"/>
        </w:rPr>
        <w:t xml:space="preserve">, </w:t>
      </w:r>
      <w:r w:rsidR="0071326E" w:rsidRPr="0071326E">
        <w:rPr>
          <w:sz w:val="22"/>
        </w:rPr>
        <w:t>Chris Marks (Bellevue)</w:t>
      </w:r>
      <w:r w:rsidR="0071326E">
        <w:rPr>
          <w:sz w:val="22"/>
        </w:rPr>
        <w:t>, Chris Nation (Marysville) the</w:t>
      </w:r>
      <w:r w:rsidR="0071326E" w:rsidRPr="0071326E">
        <w:rPr>
          <w:sz w:val="22"/>
        </w:rPr>
        <w:t xml:space="preserve"> Committee Vice-Chair and WSSDA</w:t>
      </w:r>
      <w:r w:rsidR="0071326E">
        <w:rPr>
          <w:sz w:val="22"/>
        </w:rPr>
        <w:t>’s</w:t>
      </w:r>
      <w:r w:rsidR="0071326E" w:rsidRPr="0071326E">
        <w:rPr>
          <w:sz w:val="22"/>
        </w:rPr>
        <w:t xml:space="preserve"> President-Elect</w:t>
      </w:r>
      <w:r w:rsidR="0071326E">
        <w:rPr>
          <w:sz w:val="22"/>
        </w:rPr>
        <w:t xml:space="preserve">, </w:t>
      </w:r>
      <w:r w:rsidR="0071326E" w:rsidRPr="0071326E">
        <w:rPr>
          <w:sz w:val="22"/>
        </w:rPr>
        <w:t>Janet Quinn (Northshore)</w:t>
      </w:r>
      <w:r w:rsidR="0071326E">
        <w:rPr>
          <w:sz w:val="22"/>
        </w:rPr>
        <w:t xml:space="preserve">, Ken </w:t>
      </w:r>
      <w:proofErr w:type="spellStart"/>
      <w:r w:rsidR="0071326E">
        <w:rPr>
          <w:sz w:val="22"/>
        </w:rPr>
        <w:t>Christoferson</w:t>
      </w:r>
      <w:proofErr w:type="spellEnd"/>
      <w:r w:rsidR="0071326E">
        <w:rPr>
          <w:sz w:val="22"/>
        </w:rPr>
        <w:t xml:space="preserve"> (Stanwood-</w:t>
      </w:r>
      <w:r w:rsidR="0071326E" w:rsidRPr="0071326E">
        <w:rPr>
          <w:sz w:val="22"/>
        </w:rPr>
        <w:t>Camano)</w:t>
      </w:r>
      <w:r w:rsidR="0071326E">
        <w:rPr>
          <w:sz w:val="22"/>
        </w:rPr>
        <w:t xml:space="preserve">, </w:t>
      </w:r>
      <w:r w:rsidR="0071326E" w:rsidRPr="0071326E">
        <w:rPr>
          <w:sz w:val="22"/>
        </w:rPr>
        <w:t xml:space="preserve">Mary </w:t>
      </w:r>
      <w:proofErr w:type="spellStart"/>
      <w:r w:rsidR="0071326E" w:rsidRPr="0071326E">
        <w:rPr>
          <w:sz w:val="22"/>
        </w:rPr>
        <w:t>Guay</w:t>
      </w:r>
      <w:proofErr w:type="spellEnd"/>
      <w:r w:rsidR="0071326E" w:rsidRPr="0071326E">
        <w:rPr>
          <w:sz w:val="22"/>
        </w:rPr>
        <w:t xml:space="preserve"> (Richland)</w:t>
      </w:r>
      <w:r w:rsidR="0071326E">
        <w:rPr>
          <w:sz w:val="22"/>
        </w:rPr>
        <w:t xml:space="preserve">, </w:t>
      </w:r>
      <w:r w:rsidR="0071326E" w:rsidRPr="0071326E">
        <w:rPr>
          <w:sz w:val="22"/>
        </w:rPr>
        <w:t>Mavis Nickels (Battle Ground)</w:t>
      </w:r>
      <w:r w:rsidR="0071326E">
        <w:rPr>
          <w:sz w:val="22"/>
        </w:rPr>
        <w:t xml:space="preserve">, </w:t>
      </w:r>
      <w:r w:rsidR="0071326E" w:rsidRPr="0071326E">
        <w:rPr>
          <w:sz w:val="22"/>
        </w:rPr>
        <w:t>Michelle Perry (Sunnyside)</w:t>
      </w:r>
      <w:r w:rsidR="0071326E">
        <w:rPr>
          <w:sz w:val="22"/>
        </w:rPr>
        <w:t xml:space="preserve">, </w:t>
      </w:r>
      <w:r w:rsidR="0071326E" w:rsidRPr="0071326E">
        <w:rPr>
          <w:sz w:val="22"/>
        </w:rPr>
        <w:t>Rocky DeVon (Oroville)</w:t>
      </w:r>
      <w:r w:rsidR="0071326E">
        <w:rPr>
          <w:sz w:val="22"/>
        </w:rPr>
        <w:t xml:space="preserve">, </w:t>
      </w:r>
      <w:r w:rsidR="0071326E" w:rsidRPr="0071326E">
        <w:rPr>
          <w:sz w:val="22"/>
        </w:rPr>
        <w:t>Susan Weed (Pullman)</w:t>
      </w:r>
      <w:r w:rsidR="0071326E">
        <w:rPr>
          <w:sz w:val="22"/>
        </w:rPr>
        <w:t xml:space="preserve">, </w:t>
      </w:r>
      <w:r w:rsidR="0071326E" w:rsidRPr="0071326E">
        <w:rPr>
          <w:sz w:val="22"/>
        </w:rPr>
        <w:t>Warren Smith (Bethel)</w:t>
      </w:r>
      <w:r w:rsidR="0071326E">
        <w:rPr>
          <w:sz w:val="22"/>
        </w:rPr>
        <w:t xml:space="preserve">; </w:t>
      </w:r>
      <w:r w:rsidRPr="00FC4BDC">
        <w:rPr>
          <w:sz w:val="22"/>
        </w:rPr>
        <w:t>Parliamentarian, Mary Randolph; Timekeepers</w:t>
      </w:r>
      <w:r w:rsidR="0071326E">
        <w:rPr>
          <w:sz w:val="22"/>
        </w:rPr>
        <w:t>:</w:t>
      </w:r>
      <w:r w:rsidR="0071326E" w:rsidRPr="0071326E">
        <w:rPr>
          <w:sz w:val="22"/>
        </w:rPr>
        <w:t xml:space="preserve"> </w:t>
      </w:r>
      <w:r w:rsidR="0071326E">
        <w:rPr>
          <w:sz w:val="22"/>
        </w:rPr>
        <w:t xml:space="preserve">Ken </w:t>
      </w:r>
      <w:proofErr w:type="spellStart"/>
      <w:r w:rsidR="0071326E">
        <w:rPr>
          <w:sz w:val="22"/>
        </w:rPr>
        <w:t>Christoferson</w:t>
      </w:r>
      <w:proofErr w:type="spellEnd"/>
      <w:r w:rsidR="0071326E">
        <w:rPr>
          <w:sz w:val="22"/>
        </w:rPr>
        <w:t xml:space="preserve"> (Stanwood-</w:t>
      </w:r>
      <w:r w:rsidR="0071326E" w:rsidRPr="0071326E">
        <w:rPr>
          <w:sz w:val="22"/>
        </w:rPr>
        <w:t>Camano)</w:t>
      </w:r>
      <w:r w:rsidR="0071326E">
        <w:rPr>
          <w:sz w:val="22"/>
        </w:rPr>
        <w:t xml:space="preserve">, </w:t>
      </w:r>
      <w:r w:rsidRPr="00FC4BDC">
        <w:rPr>
          <w:sz w:val="22"/>
        </w:rPr>
        <w:t xml:space="preserve">and </w:t>
      </w:r>
      <w:r w:rsidR="0071326E" w:rsidRPr="0071326E">
        <w:rPr>
          <w:sz w:val="22"/>
        </w:rPr>
        <w:t>Adam Mortensen (West Valley)</w:t>
      </w:r>
      <w:r w:rsidRPr="00FC4BDC">
        <w:rPr>
          <w:sz w:val="22"/>
        </w:rPr>
        <w:t>; WSSDA</w:t>
      </w:r>
      <w:r w:rsidR="0071326E">
        <w:rPr>
          <w:sz w:val="22"/>
        </w:rPr>
        <w:t>’s</w:t>
      </w:r>
      <w:r w:rsidRPr="00FC4BDC">
        <w:rPr>
          <w:sz w:val="22"/>
        </w:rPr>
        <w:t xml:space="preserve"> </w:t>
      </w:r>
      <w:r w:rsidR="0071326E">
        <w:rPr>
          <w:sz w:val="22"/>
        </w:rPr>
        <w:t>Execu</w:t>
      </w:r>
      <w:r w:rsidR="004F70D4">
        <w:rPr>
          <w:sz w:val="22"/>
        </w:rPr>
        <w:t>tive Director, Alan Burke</w:t>
      </w:r>
      <w:r w:rsidR="0071326E">
        <w:rPr>
          <w:sz w:val="22"/>
        </w:rPr>
        <w:t>;</w:t>
      </w:r>
      <w:r w:rsidRPr="00FC4BDC">
        <w:rPr>
          <w:sz w:val="22"/>
        </w:rPr>
        <w:t xml:space="preserve"> </w:t>
      </w:r>
      <w:r w:rsidR="0071326E">
        <w:rPr>
          <w:sz w:val="22"/>
        </w:rPr>
        <w:t xml:space="preserve">and </w:t>
      </w:r>
      <w:r w:rsidRPr="00FC4BDC">
        <w:rPr>
          <w:sz w:val="22"/>
        </w:rPr>
        <w:t>Heidi Maynard (Director of Policy and Legal Ser</w:t>
      </w:r>
      <w:r w:rsidR="0071326E">
        <w:rPr>
          <w:sz w:val="22"/>
        </w:rPr>
        <w:t>vices</w:t>
      </w:r>
      <w:r w:rsidR="004F70D4">
        <w:rPr>
          <w:sz w:val="22"/>
        </w:rPr>
        <w:t xml:space="preserve"> at WSSDA</w:t>
      </w:r>
      <w:r w:rsidR="0071326E">
        <w:rPr>
          <w:sz w:val="22"/>
        </w:rPr>
        <w:t>).</w:t>
      </w:r>
    </w:p>
    <w:p w:rsidR="00FC4BDC" w:rsidRDefault="00FC4BDC" w:rsidP="00FC4BDC">
      <w:pPr>
        <w:pStyle w:val="AgendaInformation"/>
        <w:tabs>
          <w:tab w:val="left" w:leader="dot" w:pos="2880"/>
        </w:tabs>
        <w:spacing w:after="0" w:line="240" w:lineRule="auto"/>
        <w:ind w:left="720"/>
        <w:rPr>
          <w:b/>
          <w:caps/>
          <w:sz w:val="22"/>
        </w:rPr>
      </w:pPr>
    </w:p>
    <w:p w:rsidR="000937B3" w:rsidRDefault="000937B3" w:rsidP="00FC4BDC">
      <w:pPr>
        <w:pStyle w:val="AgendaInformation"/>
        <w:numPr>
          <w:ilvl w:val="0"/>
          <w:numId w:val="14"/>
        </w:numPr>
        <w:tabs>
          <w:tab w:val="left" w:leader="dot" w:pos="2880"/>
        </w:tabs>
        <w:spacing w:after="0" w:line="240" w:lineRule="auto"/>
        <w:rPr>
          <w:b/>
          <w:caps/>
          <w:sz w:val="22"/>
        </w:rPr>
      </w:pPr>
      <w:r>
        <w:rPr>
          <w:b/>
          <w:caps/>
          <w:sz w:val="22"/>
        </w:rPr>
        <w:t>Adoption of the Consent Calendar</w:t>
      </w:r>
    </w:p>
    <w:p w:rsidR="000937B3" w:rsidRPr="000937B3" w:rsidRDefault="000937B3" w:rsidP="000937B3">
      <w:pPr>
        <w:pStyle w:val="AdditionalInformation"/>
        <w:spacing w:after="0" w:line="240" w:lineRule="auto"/>
        <w:ind w:left="720"/>
        <w:contextualSpacing/>
        <w:rPr>
          <w:sz w:val="6"/>
        </w:rPr>
      </w:pPr>
    </w:p>
    <w:p w:rsidR="000937B3" w:rsidRPr="000937B3" w:rsidRDefault="000937B3" w:rsidP="000937B3">
      <w:pPr>
        <w:pStyle w:val="AdditionalInformation"/>
        <w:spacing w:after="0" w:line="240" w:lineRule="auto"/>
        <w:ind w:left="720"/>
        <w:contextualSpacing/>
        <w:rPr>
          <w:sz w:val="22"/>
        </w:rPr>
      </w:pPr>
      <w:r>
        <w:rPr>
          <w:sz w:val="22"/>
        </w:rPr>
        <w:t>The proposals included on the Consent Calendar we</w:t>
      </w:r>
      <w:r w:rsidRPr="000937B3">
        <w:rPr>
          <w:sz w:val="22"/>
        </w:rPr>
        <w:t xml:space="preserve">re editorial changes for language consistency, clarification and stylistic purposes only. The first section </w:t>
      </w:r>
      <w:r>
        <w:rPr>
          <w:sz w:val="22"/>
        </w:rPr>
        <w:t>of the Consent Calendar contained</w:t>
      </w:r>
      <w:r w:rsidRPr="000937B3">
        <w:rPr>
          <w:sz w:val="22"/>
        </w:rPr>
        <w:t xml:space="preserve"> suggested amendments to the Permanent Positions resulting from the 2015 Resolutions Committee’</w:t>
      </w:r>
      <w:r>
        <w:rPr>
          <w:sz w:val="22"/>
        </w:rPr>
        <w:t>s review of Section 3, Finance.</w:t>
      </w:r>
      <w:r w:rsidRPr="000937B3">
        <w:rPr>
          <w:sz w:val="22"/>
        </w:rPr>
        <w:t xml:space="preserve"> The second section of the Consent Calendar contains suggested amendments to the Bylaws resulting from the WSSDA Board of Directors’ annual review of the Bylaws.</w:t>
      </w:r>
    </w:p>
    <w:p w:rsidR="000937B3" w:rsidRPr="00756FAB" w:rsidRDefault="000937B3" w:rsidP="000937B3">
      <w:pPr>
        <w:pStyle w:val="AdditionalInformation"/>
        <w:spacing w:after="0" w:line="240" w:lineRule="auto"/>
        <w:ind w:left="720"/>
        <w:contextualSpacing/>
        <w:rPr>
          <w:sz w:val="16"/>
        </w:rPr>
      </w:pPr>
    </w:p>
    <w:p w:rsidR="000937B3" w:rsidRPr="000937B3" w:rsidRDefault="000937B3" w:rsidP="000937B3">
      <w:pPr>
        <w:pStyle w:val="AdditionalInformation"/>
        <w:spacing w:after="0" w:line="240" w:lineRule="auto"/>
        <w:ind w:left="720"/>
        <w:contextualSpacing/>
        <w:rPr>
          <w:sz w:val="10"/>
        </w:rPr>
      </w:pPr>
      <w:r w:rsidRPr="000937B3">
        <w:rPr>
          <w:sz w:val="22"/>
        </w:rPr>
        <w:t>On July 21, 2015, the WSSDA Board of Directors proposed that the Association be referenced in the Permanent Positions and Bylaws as “WSSDA,” rather than “the WSSDA” for simplicity of usage.  These stylistic edits to</w:t>
      </w:r>
      <w:r>
        <w:rPr>
          <w:sz w:val="22"/>
        </w:rPr>
        <w:t xml:space="preserve"> Section 3, Finance, and the WSSDA Bylaws we</w:t>
      </w:r>
      <w:r w:rsidRPr="000937B3">
        <w:rPr>
          <w:sz w:val="22"/>
        </w:rPr>
        <w:t xml:space="preserve">re noted </w:t>
      </w:r>
      <w:r>
        <w:rPr>
          <w:sz w:val="22"/>
        </w:rPr>
        <w:t>i</w:t>
      </w:r>
      <w:r w:rsidRPr="000937B3">
        <w:rPr>
          <w:sz w:val="22"/>
        </w:rPr>
        <w:t xml:space="preserve">n </w:t>
      </w:r>
      <w:r>
        <w:rPr>
          <w:sz w:val="22"/>
        </w:rPr>
        <w:t>t</w:t>
      </w:r>
      <w:r w:rsidRPr="000937B3">
        <w:rPr>
          <w:sz w:val="22"/>
        </w:rPr>
        <w:t xml:space="preserve">he </w:t>
      </w:r>
      <w:r>
        <w:rPr>
          <w:sz w:val="22"/>
        </w:rPr>
        <w:t>2015 Delegate Assembly Handbook</w:t>
      </w:r>
      <w:r w:rsidRPr="000937B3">
        <w:rPr>
          <w:sz w:val="22"/>
        </w:rPr>
        <w:t xml:space="preserve"> cha</w:t>
      </w:r>
      <w:r>
        <w:rPr>
          <w:sz w:val="22"/>
        </w:rPr>
        <w:t>nge statements as “Global edit.</w:t>
      </w:r>
    </w:p>
    <w:p w:rsidR="00756FAB" w:rsidRPr="00756FAB" w:rsidRDefault="00756FAB" w:rsidP="000937B3">
      <w:pPr>
        <w:pStyle w:val="AdditionalInformation"/>
        <w:spacing w:after="0" w:line="240" w:lineRule="auto"/>
        <w:ind w:left="720"/>
        <w:contextualSpacing/>
        <w:rPr>
          <w:sz w:val="16"/>
        </w:rPr>
      </w:pPr>
    </w:p>
    <w:p w:rsidR="000937B3" w:rsidRPr="000937B3" w:rsidRDefault="00756FAB" w:rsidP="000937B3">
      <w:pPr>
        <w:pStyle w:val="AdditionalInformation"/>
        <w:spacing w:after="0" w:line="240" w:lineRule="auto"/>
        <w:ind w:left="720"/>
        <w:contextualSpacing/>
        <w:rPr>
          <w:sz w:val="22"/>
        </w:rPr>
      </w:pPr>
      <w:r>
        <w:rPr>
          <w:sz w:val="22"/>
        </w:rPr>
        <w:t>Bruce Richards (Central Kitsap)</w:t>
      </w:r>
      <w:r w:rsidR="000937B3" w:rsidRPr="000937B3">
        <w:rPr>
          <w:sz w:val="22"/>
        </w:rPr>
        <w:t xml:space="preserve">, </w:t>
      </w:r>
      <w:r>
        <w:rPr>
          <w:sz w:val="22"/>
        </w:rPr>
        <w:t>chair</w:t>
      </w:r>
      <w:r w:rsidR="000937B3" w:rsidRPr="000937B3">
        <w:rPr>
          <w:sz w:val="22"/>
        </w:rPr>
        <w:t xml:space="preserve"> of the WSSDA </w:t>
      </w:r>
      <w:r>
        <w:rPr>
          <w:sz w:val="22"/>
        </w:rPr>
        <w:t>Resolutions Committee</w:t>
      </w:r>
      <w:r w:rsidR="000937B3" w:rsidRPr="000937B3">
        <w:rPr>
          <w:sz w:val="22"/>
        </w:rPr>
        <w:t>, moved for the adoption of the “Consent Calen</w:t>
      </w:r>
      <w:r>
        <w:rPr>
          <w:sz w:val="22"/>
        </w:rPr>
        <w:t>dar” as outlined within the 2015</w:t>
      </w:r>
      <w:r w:rsidR="000937B3" w:rsidRPr="000937B3">
        <w:rPr>
          <w:sz w:val="22"/>
        </w:rPr>
        <w:t xml:space="preserve"> Delegate Assembly Handbook.</w:t>
      </w:r>
    </w:p>
    <w:p w:rsidR="000937B3" w:rsidRPr="00756FAB" w:rsidRDefault="000937B3" w:rsidP="000937B3">
      <w:pPr>
        <w:pStyle w:val="AdditionalInformation"/>
        <w:spacing w:after="0" w:line="240" w:lineRule="auto"/>
        <w:ind w:left="720"/>
        <w:contextualSpacing/>
        <w:rPr>
          <w:sz w:val="16"/>
        </w:rPr>
      </w:pPr>
    </w:p>
    <w:p w:rsidR="000937B3" w:rsidRDefault="000937B3" w:rsidP="000937B3">
      <w:pPr>
        <w:pStyle w:val="AdditionalInformation"/>
        <w:spacing w:after="0" w:line="240" w:lineRule="auto"/>
        <w:ind w:left="720"/>
        <w:contextualSpacing/>
        <w:rPr>
          <w:sz w:val="22"/>
        </w:rPr>
      </w:pPr>
      <w:r w:rsidRPr="000937B3">
        <w:rPr>
          <w:sz w:val="22"/>
        </w:rPr>
        <w:t>Assembly Chair called discussion on the motion.  Seeing and hearing none, the Assembly Chair called for a majority vote.  The vote was affirmed by greater than two-thirds of the assembly and thereby adopted.</w:t>
      </w:r>
    </w:p>
    <w:p w:rsidR="000937B3" w:rsidRPr="000937B3" w:rsidRDefault="000937B3" w:rsidP="000937B3">
      <w:pPr>
        <w:pStyle w:val="AdditionalInformation"/>
        <w:spacing w:after="0" w:line="240" w:lineRule="auto"/>
        <w:ind w:left="720"/>
        <w:contextualSpacing/>
        <w:rPr>
          <w:sz w:val="22"/>
        </w:rPr>
      </w:pPr>
    </w:p>
    <w:p w:rsidR="00E64441" w:rsidRDefault="00756FAB" w:rsidP="00FC4BDC">
      <w:pPr>
        <w:pStyle w:val="AgendaInformation"/>
        <w:numPr>
          <w:ilvl w:val="0"/>
          <w:numId w:val="14"/>
        </w:numPr>
        <w:tabs>
          <w:tab w:val="left" w:leader="dot" w:pos="2880"/>
        </w:tabs>
        <w:spacing w:after="0" w:line="240" w:lineRule="auto"/>
        <w:rPr>
          <w:b/>
          <w:caps/>
          <w:sz w:val="22"/>
        </w:rPr>
      </w:pPr>
      <w:r>
        <w:rPr>
          <w:b/>
          <w:caps/>
          <w:sz w:val="22"/>
        </w:rPr>
        <w:t>Adoption of the regular calendar</w:t>
      </w:r>
      <w:r w:rsidR="00E64441">
        <w:rPr>
          <w:b/>
          <w:caps/>
          <w:sz w:val="22"/>
        </w:rPr>
        <w:t>:</w:t>
      </w:r>
    </w:p>
    <w:p w:rsidR="00756FAB" w:rsidRPr="00756FAB" w:rsidRDefault="00756FAB" w:rsidP="00FC4BDC">
      <w:pPr>
        <w:pStyle w:val="ListParagraph"/>
        <w:rPr>
          <w:sz w:val="6"/>
          <w:szCs w:val="24"/>
        </w:rPr>
      </w:pPr>
    </w:p>
    <w:p w:rsidR="00756FAB" w:rsidRPr="00756FAB" w:rsidRDefault="00756FAB" w:rsidP="00756FAB">
      <w:pPr>
        <w:pStyle w:val="AgendaInformation"/>
        <w:tabs>
          <w:tab w:val="left" w:leader="dot" w:pos="2880"/>
        </w:tabs>
        <w:spacing w:after="0" w:line="240" w:lineRule="auto"/>
        <w:ind w:left="720"/>
        <w:rPr>
          <w:b/>
          <w:caps/>
          <w:sz w:val="22"/>
        </w:rPr>
      </w:pPr>
      <w:r w:rsidRPr="00756FAB">
        <w:rPr>
          <w:sz w:val="22"/>
          <w:szCs w:val="24"/>
        </w:rPr>
        <w:t>Bruce Richards (Central Kitsap), chair of the WSSDA Resolutions Committee, moved for the adoption of the “</w:t>
      </w:r>
      <w:r>
        <w:rPr>
          <w:sz w:val="22"/>
          <w:szCs w:val="24"/>
        </w:rPr>
        <w:t>Regular Calendar</w:t>
      </w:r>
      <w:r w:rsidRPr="00756FAB">
        <w:rPr>
          <w:sz w:val="22"/>
          <w:szCs w:val="24"/>
        </w:rPr>
        <w:t>” as outlined within the 2015 Delegate Assembly Handbook.  Assembly Chair called for a majority vote.  The vote was affirmed by greater than two-thirds of the assembly and thereby adopted.</w:t>
      </w:r>
    </w:p>
    <w:p w:rsidR="00756FAB" w:rsidRDefault="00756FAB" w:rsidP="00756FAB">
      <w:pPr>
        <w:pStyle w:val="AgendaInformation"/>
        <w:tabs>
          <w:tab w:val="left" w:leader="dot" w:pos="2880"/>
        </w:tabs>
        <w:spacing w:after="0" w:line="240" w:lineRule="auto"/>
        <w:ind w:left="720"/>
        <w:rPr>
          <w:b/>
          <w:caps/>
          <w:sz w:val="22"/>
        </w:rPr>
      </w:pPr>
    </w:p>
    <w:p w:rsidR="00E64441" w:rsidRDefault="00E64441" w:rsidP="00FC4BDC">
      <w:pPr>
        <w:pStyle w:val="AgendaInformation"/>
        <w:numPr>
          <w:ilvl w:val="0"/>
          <w:numId w:val="14"/>
        </w:numPr>
        <w:tabs>
          <w:tab w:val="left" w:leader="dot" w:pos="2880"/>
        </w:tabs>
        <w:spacing w:after="0" w:line="240" w:lineRule="auto"/>
        <w:rPr>
          <w:b/>
          <w:caps/>
          <w:sz w:val="22"/>
        </w:rPr>
      </w:pPr>
      <w:r>
        <w:rPr>
          <w:b/>
          <w:caps/>
          <w:sz w:val="22"/>
        </w:rPr>
        <w:t xml:space="preserve">Action </w:t>
      </w:r>
      <w:r w:rsidR="00756FAB">
        <w:rPr>
          <w:b/>
          <w:caps/>
          <w:sz w:val="22"/>
        </w:rPr>
        <w:t>on the regular calendar:</w:t>
      </w:r>
    </w:p>
    <w:p w:rsidR="00756FAB" w:rsidRPr="00756FAB" w:rsidRDefault="00756FAB" w:rsidP="00756FAB">
      <w:pPr>
        <w:ind w:left="720"/>
        <w:contextualSpacing/>
        <w:rPr>
          <w:sz w:val="6"/>
          <w:szCs w:val="24"/>
        </w:rPr>
      </w:pPr>
    </w:p>
    <w:p w:rsidR="00BB53A1" w:rsidRPr="00BB53A1" w:rsidRDefault="00756FAB" w:rsidP="00756FAB">
      <w:pPr>
        <w:ind w:left="720"/>
        <w:contextualSpacing/>
        <w:rPr>
          <w:sz w:val="22"/>
          <w:szCs w:val="24"/>
        </w:rPr>
      </w:pPr>
      <w:r w:rsidRPr="00756FAB">
        <w:rPr>
          <w:sz w:val="22"/>
          <w:szCs w:val="24"/>
        </w:rPr>
        <w:t xml:space="preserve">Bruce Richards (Central Kitsap), chair of the WSSDA Resolutions Committee, moved for the adoption of the </w:t>
      </w:r>
      <w:r>
        <w:rPr>
          <w:sz w:val="22"/>
          <w:szCs w:val="24"/>
        </w:rPr>
        <w:t>“Global edit”</w:t>
      </w:r>
      <w:r w:rsidRPr="00756FAB">
        <w:rPr>
          <w:sz w:val="22"/>
          <w:szCs w:val="24"/>
        </w:rPr>
        <w:t xml:space="preserve"> </w:t>
      </w:r>
      <w:r>
        <w:rPr>
          <w:sz w:val="22"/>
          <w:szCs w:val="24"/>
        </w:rPr>
        <w:t>throughout Sections 1, 2, 4, 5, and 6 of WSSDA’s Permanent Positions.</w:t>
      </w:r>
      <w:r w:rsidRPr="00756FAB">
        <w:rPr>
          <w:sz w:val="22"/>
          <w:szCs w:val="24"/>
        </w:rPr>
        <w:t xml:space="preserve"> Assembly Chair called for a majority vote.  The vote was affirmed by greater than two-thirds of the assembly and thereby adopted.</w:t>
      </w:r>
    </w:p>
    <w:p w:rsidR="00756FAB" w:rsidRPr="00CD1D04" w:rsidRDefault="00756FAB" w:rsidP="00756FAB">
      <w:pPr>
        <w:pStyle w:val="AgendaInformation"/>
        <w:tabs>
          <w:tab w:val="left" w:leader="dot" w:pos="2880"/>
        </w:tabs>
        <w:spacing w:after="0" w:line="240" w:lineRule="auto"/>
        <w:ind w:left="720"/>
        <w:rPr>
          <w:caps/>
          <w:sz w:val="16"/>
        </w:rPr>
      </w:pPr>
    </w:p>
    <w:p w:rsidR="00756FAB" w:rsidRDefault="00756FAB" w:rsidP="00756FAB">
      <w:pPr>
        <w:pStyle w:val="AgendaInformation"/>
        <w:tabs>
          <w:tab w:val="left" w:leader="dot" w:pos="2880"/>
        </w:tabs>
        <w:spacing w:after="0" w:line="240" w:lineRule="auto"/>
        <w:ind w:left="720"/>
        <w:rPr>
          <w:sz w:val="22"/>
          <w:szCs w:val="24"/>
        </w:rPr>
      </w:pPr>
      <w:r w:rsidRPr="00756FAB">
        <w:rPr>
          <w:sz w:val="22"/>
          <w:szCs w:val="24"/>
        </w:rPr>
        <w:t xml:space="preserve">Mary </w:t>
      </w:r>
      <w:proofErr w:type="spellStart"/>
      <w:r w:rsidRPr="00756FAB">
        <w:rPr>
          <w:sz w:val="22"/>
          <w:szCs w:val="24"/>
        </w:rPr>
        <w:t>Gu</w:t>
      </w:r>
      <w:r>
        <w:rPr>
          <w:sz w:val="22"/>
          <w:szCs w:val="24"/>
        </w:rPr>
        <w:t>ay</w:t>
      </w:r>
      <w:proofErr w:type="spellEnd"/>
      <w:r>
        <w:rPr>
          <w:sz w:val="22"/>
          <w:szCs w:val="24"/>
        </w:rPr>
        <w:t xml:space="preserve"> (Richland), a member of the WSSDA </w:t>
      </w:r>
      <w:r w:rsidR="00510226">
        <w:rPr>
          <w:sz w:val="22"/>
          <w:szCs w:val="24"/>
        </w:rPr>
        <w:t>Resolutions Committee, moved the adoption of</w:t>
      </w:r>
      <w:r>
        <w:rPr>
          <w:sz w:val="22"/>
          <w:szCs w:val="24"/>
        </w:rPr>
        <w:t xml:space="preserve"> </w:t>
      </w:r>
      <w:r w:rsidR="00510226">
        <w:rPr>
          <w:sz w:val="22"/>
          <w:szCs w:val="24"/>
        </w:rPr>
        <w:t xml:space="preserve">Amendment #19 </w:t>
      </w:r>
      <w:r w:rsidR="00510226">
        <w:rPr>
          <w:sz w:val="22"/>
          <w:szCs w:val="24"/>
          <w:u w:val="single"/>
        </w:rPr>
        <w:t>Long-Range Financial Support</w:t>
      </w:r>
      <w:r w:rsidR="00510226">
        <w:rPr>
          <w:sz w:val="22"/>
          <w:szCs w:val="24"/>
        </w:rPr>
        <w:t xml:space="preserve">. </w:t>
      </w:r>
      <w:r w:rsidR="00510226" w:rsidRPr="00510226">
        <w:rPr>
          <w:sz w:val="22"/>
          <w:szCs w:val="24"/>
        </w:rPr>
        <w:t>Assembly Chair called for a majority vote.  The vote was affirmed by greater than two-thirds of the assembly and thereby adopted.</w:t>
      </w:r>
    </w:p>
    <w:p w:rsidR="00510226" w:rsidRPr="00CD1D04" w:rsidRDefault="00510226" w:rsidP="00510226">
      <w:pPr>
        <w:pStyle w:val="AgendaInformation"/>
        <w:tabs>
          <w:tab w:val="left" w:leader="dot" w:pos="2880"/>
        </w:tabs>
        <w:spacing w:after="0" w:line="240" w:lineRule="auto"/>
        <w:ind w:left="720"/>
        <w:rPr>
          <w:sz w:val="16"/>
          <w:szCs w:val="24"/>
        </w:rPr>
      </w:pPr>
    </w:p>
    <w:p w:rsidR="00510226" w:rsidRPr="00510226" w:rsidRDefault="00510226" w:rsidP="00510226">
      <w:pPr>
        <w:pStyle w:val="AgendaInformation"/>
        <w:tabs>
          <w:tab w:val="left" w:leader="dot" w:pos="2880"/>
        </w:tabs>
        <w:spacing w:after="0" w:line="240" w:lineRule="auto"/>
        <w:ind w:left="720"/>
        <w:rPr>
          <w:sz w:val="22"/>
          <w:szCs w:val="24"/>
        </w:rPr>
      </w:pPr>
      <w:r>
        <w:rPr>
          <w:sz w:val="22"/>
          <w:szCs w:val="24"/>
        </w:rPr>
        <w:t>Warren Smith</w:t>
      </w:r>
      <w:r>
        <w:rPr>
          <w:sz w:val="22"/>
          <w:szCs w:val="24"/>
        </w:rPr>
        <w:t xml:space="preserve"> (</w:t>
      </w:r>
      <w:r>
        <w:rPr>
          <w:sz w:val="22"/>
          <w:szCs w:val="24"/>
        </w:rPr>
        <w:t>Bethel</w:t>
      </w:r>
      <w:r>
        <w:rPr>
          <w:sz w:val="22"/>
          <w:szCs w:val="24"/>
        </w:rPr>
        <w:t>), a member of the WSSDA Resolutions Committee, moved the adoption of A</w:t>
      </w:r>
      <w:r>
        <w:rPr>
          <w:sz w:val="22"/>
          <w:szCs w:val="24"/>
        </w:rPr>
        <w:t>mendment #20</w:t>
      </w:r>
      <w:r>
        <w:rPr>
          <w:sz w:val="22"/>
          <w:szCs w:val="24"/>
        </w:rPr>
        <w:t xml:space="preserve"> </w:t>
      </w:r>
      <w:r>
        <w:rPr>
          <w:sz w:val="22"/>
          <w:szCs w:val="24"/>
          <w:u w:val="single"/>
        </w:rPr>
        <w:t>Fiscal Responsibility</w:t>
      </w:r>
      <w:r>
        <w:rPr>
          <w:sz w:val="22"/>
          <w:szCs w:val="24"/>
        </w:rPr>
        <w:t xml:space="preserve">. </w:t>
      </w:r>
      <w:r w:rsidRPr="00510226">
        <w:rPr>
          <w:sz w:val="22"/>
          <w:szCs w:val="24"/>
        </w:rPr>
        <w:t>Assembly Chair called for a majority vote.  The vote was affirmed by greater than two-thirds of the assembly and thereby adopted.</w:t>
      </w:r>
    </w:p>
    <w:p w:rsidR="00510226" w:rsidRPr="00CD1D04" w:rsidRDefault="00510226" w:rsidP="00756FAB">
      <w:pPr>
        <w:pStyle w:val="AgendaInformation"/>
        <w:tabs>
          <w:tab w:val="left" w:leader="dot" w:pos="2880"/>
        </w:tabs>
        <w:spacing w:after="0" w:line="240" w:lineRule="auto"/>
        <w:ind w:left="720"/>
        <w:rPr>
          <w:sz w:val="16"/>
          <w:szCs w:val="24"/>
        </w:rPr>
      </w:pPr>
    </w:p>
    <w:p w:rsidR="00510226" w:rsidRPr="00510226" w:rsidRDefault="00510226" w:rsidP="00510226">
      <w:pPr>
        <w:pStyle w:val="AgendaInformation"/>
        <w:tabs>
          <w:tab w:val="left" w:leader="dot" w:pos="2880"/>
        </w:tabs>
        <w:spacing w:after="0" w:line="240" w:lineRule="auto"/>
        <w:ind w:left="720"/>
        <w:rPr>
          <w:sz w:val="22"/>
          <w:szCs w:val="24"/>
        </w:rPr>
      </w:pPr>
      <w:r>
        <w:rPr>
          <w:sz w:val="22"/>
          <w:szCs w:val="24"/>
        </w:rPr>
        <w:t>Mavis Nickels</w:t>
      </w:r>
      <w:r>
        <w:rPr>
          <w:sz w:val="22"/>
          <w:szCs w:val="24"/>
        </w:rPr>
        <w:t xml:space="preserve"> (</w:t>
      </w:r>
      <w:r>
        <w:rPr>
          <w:sz w:val="22"/>
          <w:szCs w:val="24"/>
        </w:rPr>
        <w:t>Battle Ground</w:t>
      </w:r>
      <w:r>
        <w:rPr>
          <w:sz w:val="22"/>
          <w:szCs w:val="24"/>
        </w:rPr>
        <w:t>), a member of the WSSDA Resolutions Committee, moved the adoption of A</w:t>
      </w:r>
      <w:r>
        <w:rPr>
          <w:sz w:val="22"/>
          <w:szCs w:val="24"/>
        </w:rPr>
        <w:t>mendment #21</w:t>
      </w:r>
      <w:r>
        <w:rPr>
          <w:sz w:val="22"/>
          <w:szCs w:val="24"/>
        </w:rPr>
        <w:t xml:space="preserve"> </w:t>
      </w:r>
      <w:r>
        <w:rPr>
          <w:sz w:val="22"/>
          <w:szCs w:val="24"/>
          <w:u w:val="single"/>
        </w:rPr>
        <w:t>State Funding of School Operations</w:t>
      </w:r>
      <w:r>
        <w:rPr>
          <w:sz w:val="22"/>
          <w:szCs w:val="24"/>
        </w:rPr>
        <w:t xml:space="preserve">. </w:t>
      </w:r>
      <w:r w:rsidRPr="00510226">
        <w:rPr>
          <w:sz w:val="22"/>
          <w:szCs w:val="24"/>
        </w:rPr>
        <w:t>Assembly Chair called for a majority vote.  The vote was affirmed by greater than two-thirds of the assembly and thereby adopted.</w:t>
      </w:r>
    </w:p>
    <w:p w:rsidR="00510226" w:rsidRPr="00CD1D04" w:rsidRDefault="00510226" w:rsidP="00510226">
      <w:pPr>
        <w:pStyle w:val="AgendaInformation"/>
        <w:tabs>
          <w:tab w:val="left" w:leader="dot" w:pos="2880"/>
        </w:tabs>
        <w:spacing w:after="0" w:line="240" w:lineRule="auto"/>
        <w:ind w:left="720"/>
        <w:rPr>
          <w:sz w:val="16"/>
          <w:szCs w:val="24"/>
        </w:rPr>
      </w:pPr>
    </w:p>
    <w:p w:rsidR="00510226" w:rsidRPr="00510226" w:rsidRDefault="00510226" w:rsidP="00510226">
      <w:pPr>
        <w:pStyle w:val="AgendaInformation"/>
        <w:tabs>
          <w:tab w:val="left" w:leader="dot" w:pos="2880"/>
        </w:tabs>
        <w:spacing w:after="0" w:line="240" w:lineRule="auto"/>
        <w:ind w:left="720"/>
        <w:rPr>
          <w:sz w:val="22"/>
          <w:szCs w:val="24"/>
        </w:rPr>
      </w:pPr>
      <w:r>
        <w:rPr>
          <w:sz w:val="22"/>
          <w:szCs w:val="24"/>
        </w:rPr>
        <w:t>Janet Quinn</w:t>
      </w:r>
      <w:r>
        <w:rPr>
          <w:sz w:val="22"/>
          <w:szCs w:val="24"/>
        </w:rPr>
        <w:t xml:space="preserve"> (</w:t>
      </w:r>
      <w:r>
        <w:rPr>
          <w:sz w:val="22"/>
          <w:szCs w:val="24"/>
        </w:rPr>
        <w:t>Northshore</w:t>
      </w:r>
      <w:r>
        <w:rPr>
          <w:sz w:val="22"/>
          <w:szCs w:val="24"/>
        </w:rPr>
        <w:t>), a member of the WSSDA Resolutions Committee, moved the adoption of Amendment #</w:t>
      </w:r>
      <w:r>
        <w:rPr>
          <w:sz w:val="22"/>
          <w:szCs w:val="24"/>
        </w:rPr>
        <w:t>22</w:t>
      </w:r>
      <w:r>
        <w:rPr>
          <w:sz w:val="22"/>
          <w:szCs w:val="24"/>
        </w:rPr>
        <w:t xml:space="preserve"> </w:t>
      </w:r>
      <w:r>
        <w:rPr>
          <w:sz w:val="22"/>
          <w:szCs w:val="24"/>
          <w:u w:val="single"/>
        </w:rPr>
        <w:t>Achievement and Opportunity Gaps</w:t>
      </w:r>
      <w:r>
        <w:rPr>
          <w:sz w:val="22"/>
          <w:szCs w:val="24"/>
        </w:rPr>
        <w:t>.</w:t>
      </w:r>
      <w:r>
        <w:rPr>
          <w:sz w:val="22"/>
          <w:szCs w:val="24"/>
        </w:rPr>
        <w:t xml:space="preserve"> Dave Larson (Tukwila) proposed an amendment to the amendment. The motion was seconded. There was discussion.</w:t>
      </w:r>
      <w:r>
        <w:rPr>
          <w:sz w:val="22"/>
          <w:szCs w:val="24"/>
        </w:rPr>
        <w:t xml:space="preserve"> </w:t>
      </w:r>
      <w:r w:rsidRPr="00510226">
        <w:rPr>
          <w:sz w:val="22"/>
          <w:szCs w:val="24"/>
        </w:rPr>
        <w:lastRenderedPageBreak/>
        <w:t>Assembly Chair called for a majority vote.  The vote was affirmed by greater than two-thirds of the assembly and thereby</w:t>
      </w:r>
      <w:r>
        <w:rPr>
          <w:sz w:val="22"/>
          <w:szCs w:val="24"/>
        </w:rPr>
        <w:t xml:space="preserve"> the amendment to the amendment was adopted</w:t>
      </w:r>
      <w:r w:rsidRPr="00510226">
        <w:rPr>
          <w:sz w:val="22"/>
          <w:szCs w:val="24"/>
        </w:rPr>
        <w:t>.</w:t>
      </w:r>
      <w:r>
        <w:t xml:space="preserve"> </w:t>
      </w:r>
      <w:r w:rsidRPr="00510226">
        <w:rPr>
          <w:sz w:val="22"/>
          <w:szCs w:val="24"/>
        </w:rPr>
        <w:t>Assembly Chair</w:t>
      </w:r>
      <w:r>
        <w:rPr>
          <w:sz w:val="22"/>
          <w:szCs w:val="24"/>
        </w:rPr>
        <w:t xml:space="preserve"> then</w:t>
      </w:r>
      <w:r w:rsidRPr="00510226">
        <w:rPr>
          <w:sz w:val="22"/>
          <w:szCs w:val="24"/>
        </w:rPr>
        <w:t xml:space="preserve"> called for a majority vote</w:t>
      </w:r>
      <w:r>
        <w:rPr>
          <w:sz w:val="22"/>
          <w:szCs w:val="24"/>
        </w:rPr>
        <w:t xml:space="preserve"> on the original amendment</w:t>
      </w:r>
      <w:r w:rsidRPr="00510226">
        <w:rPr>
          <w:sz w:val="22"/>
          <w:szCs w:val="24"/>
        </w:rPr>
        <w:t>.  The vote was affirmed by greater than two-thirds of the assembly and thereby adopted.</w:t>
      </w:r>
    </w:p>
    <w:p w:rsidR="00510226" w:rsidRPr="00CD1D04" w:rsidRDefault="00510226" w:rsidP="00510226">
      <w:pPr>
        <w:pStyle w:val="AgendaInformation"/>
        <w:tabs>
          <w:tab w:val="left" w:leader="dot" w:pos="2880"/>
        </w:tabs>
        <w:spacing w:after="0" w:line="240" w:lineRule="auto"/>
        <w:ind w:left="720"/>
        <w:rPr>
          <w:sz w:val="16"/>
          <w:szCs w:val="24"/>
        </w:rPr>
      </w:pPr>
    </w:p>
    <w:p w:rsidR="00510226" w:rsidRPr="00510226" w:rsidRDefault="00CD1D04" w:rsidP="00510226">
      <w:pPr>
        <w:pStyle w:val="AgendaInformation"/>
        <w:tabs>
          <w:tab w:val="left" w:leader="dot" w:pos="2880"/>
        </w:tabs>
        <w:spacing w:after="0" w:line="240" w:lineRule="auto"/>
        <w:ind w:left="720"/>
        <w:rPr>
          <w:sz w:val="22"/>
          <w:szCs w:val="24"/>
        </w:rPr>
      </w:pPr>
      <w:r w:rsidRPr="00756FAB">
        <w:rPr>
          <w:sz w:val="22"/>
          <w:szCs w:val="24"/>
        </w:rPr>
        <w:t>Bruce Richards (Central Kitsap), chair of the WSSDA Resolutions Committee, moved</w:t>
      </w:r>
      <w:r w:rsidR="00510226">
        <w:rPr>
          <w:sz w:val="22"/>
          <w:szCs w:val="24"/>
        </w:rPr>
        <w:t xml:space="preserve"> the adoption of Amendment #</w:t>
      </w:r>
      <w:r>
        <w:rPr>
          <w:sz w:val="22"/>
          <w:szCs w:val="24"/>
        </w:rPr>
        <w:t>23</w:t>
      </w:r>
      <w:r w:rsidR="00510226">
        <w:rPr>
          <w:sz w:val="22"/>
          <w:szCs w:val="24"/>
        </w:rPr>
        <w:t xml:space="preserve"> </w:t>
      </w:r>
      <w:r>
        <w:rPr>
          <w:sz w:val="22"/>
          <w:szCs w:val="24"/>
          <w:u w:val="single"/>
        </w:rPr>
        <w:t>Simple Majority for Bonds</w:t>
      </w:r>
      <w:r w:rsidR="00510226">
        <w:rPr>
          <w:sz w:val="22"/>
          <w:szCs w:val="24"/>
        </w:rPr>
        <w:t xml:space="preserve">. </w:t>
      </w:r>
      <w:r w:rsidR="00510226" w:rsidRPr="00510226">
        <w:rPr>
          <w:sz w:val="22"/>
          <w:szCs w:val="24"/>
        </w:rPr>
        <w:t>Assembly Chair called for a majority vote.  The vote was affirmed by greater than two-thirds of the assembly and thereby adopted.</w:t>
      </w:r>
    </w:p>
    <w:p w:rsidR="00510226" w:rsidRPr="00CD1D04" w:rsidRDefault="00510226" w:rsidP="00756FAB">
      <w:pPr>
        <w:pStyle w:val="AgendaInformation"/>
        <w:tabs>
          <w:tab w:val="left" w:leader="dot" w:pos="2880"/>
        </w:tabs>
        <w:spacing w:after="0" w:line="240" w:lineRule="auto"/>
        <w:ind w:left="720"/>
        <w:rPr>
          <w:sz w:val="16"/>
          <w:szCs w:val="24"/>
        </w:rPr>
      </w:pPr>
    </w:p>
    <w:p w:rsidR="00510226" w:rsidRPr="00510226" w:rsidRDefault="00CD1D04" w:rsidP="00510226">
      <w:pPr>
        <w:pStyle w:val="AgendaInformation"/>
        <w:tabs>
          <w:tab w:val="left" w:leader="dot" w:pos="2880"/>
        </w:tabs>
        <w:spacing w:after="0" w:line="240" w:lineRule="auto"/>
        <w:ind w:left="720"/>
        <w:rPr>
          <w:sz w:val="22"/>
          <w:szCs w:val="24"/>
        </w:rPr>
      </w:pPr>
      <w:r>
        <w:rPr>
          <w:sz w:val="22"/>
          <w:szCs w:val="24"/>
        </w:rPr>
        <w:t>Susan Weed</w:t>
      </w:r>
      <w:r w:rsidR="00510226">
        <w:rPr>
          <w:sz w:val="22"/>
          <w:szCs w:val="24"/>
        </w:rPr>
        <w:t xml:space="preserve"> (</w:t>
      </w:r>
      <w:r>
        <w:rPr>
          <w:sz w:val="22"/>
          <w:szCs w:val="24"/>
        </w:rPr>
        <w:t>Pullman</w:t>
      </w:r>
      <w:r w:rsidR="00510226">
        <w:rPr>
          <w:sz w:val="22"/>
          <w:szCs w:val="24"/>
        </w:rPr>
        <w:t>), a member of the WSSDA Resolutions Committee, moved the adoption of A</w:t>
      </w:r>
      <w:r>
        <w:rPr>
          <w:sz w:val="22"/>
          <w:szCs w:val="24"/>
        </w:rPr>
        <w:t>mendment #24</w:t>
      </w:r>
      <w:r w:rsidR="00510226">
        <w:rPr>
          <w:sz w:val="22"/>
          <w:szCs w:val="24"/>
        </w:rPr>
        <w:t xml:space="preserve"> </w:t>
      </w:r>
      <w:r>
        <w:rPr>
          <w:sz w:val="22"/>
          <w:szCs w:val="24"/>
          <w:u w:val="single"/>
        </w:rPr>
        <w:t>Capital Project Construction</w:t>
      </w:r>
      <w:r w:rsidR="00510226">
        <w:rPr>
          <w:sz w:val="22"/>
          <w:szCs w:val="24"/>
        </w:rPr>
        <w:t xml:space="preserve">. </w:t>
      </w:r>
      <w:r w:rsidR="00510226" w:rsidRPr="00510226">
        <w:rPr>
          <w:sz w:val="22"/>
          <w:szCs w:val="24"/>
        </w:rPr>
        <w:t>Assembly Chair called for a majority vote.  The vote was affirmed by greater than two-thirds of the assembly and thereby adopted.</w:t>
      </w:r>
    </w:p>
    <w:p w:rsidR="00510226" w:rsidRPr="00CD1D04" w:rsidRDefault="00510226" w:rsidP="00756FAB">
      <w:pPr>
        <w:pStyle w:val="AgendaInformation"/>
        <w:tabs>
          <w:tab w:val="left" w:leader="dot" w:pos="2880"/>
        </w:tabs>
        <w:spacing w:after="0" w:line="240" w:lineRule="auto"/>
        <w:ind w:left="720"/>
        <w:rPr>
          <w:sz w:val="16"/>
          <w:szCs w:val="24"/>
        </w:rPr>
      </w:pPr>
    </w:p>
    <w:p w:rsidR="00510226" w:rsidRPr="00510226" w:rsidRDefault="00CD1D04" w:rsidP="00510226">
      <w:pPr>
        <w:pStyle w:val="AgendaInformation"/>
        <w:tabs>
          <w:tab w:val="left" w:leader="dot" w:pos="2880"/>
        </w:tabs>
        <w:spacing w:after="0" w:line="240" w:lineRule="auto"/>
        <w:ind w:left="720"/>
        <w:rPr>
          <w:sz w:val="22"/>
          <w:szCs w:val="24"/>
        </w:rPr>
      </w:pPr>
      <w:r>
        <w:rPr>
          <w:sz w:val="22"/>
          <w:szCs w:val="24"/>
        </w:rPr>
        <w:t>Chris Marks</w:t>
      </w:r>
      <w:r w:rsidR="00510226">
        <w:rPr>
          <w:sz w:val="22"/>
          <w:szCs w:val="24"/>
        </w:rPr>
        <w:t xml:space="preserve"> (</w:t>
      </w:r>
      <w:r>
        <w:rPr>
          <w:sz w:val="22"/>
          <w:szCs w:val="24"/>
        </w:rPr>
        <w:t>Bellevue</w:t>
      </w:r>
      <w:r w:rsidR="00510226">
        <w:rPr>
          <w:sz w:val="22"/>
          <w:szCs w:val="24"/>
        </w:rPr>
        <w:t>), a member of the WSSDA Resolutions Committee, moved the adoption of A</w:t>
      </w:r>
      <w:r>
        <w:rPr>
          <w:sz w:val="22"/>
          <w:szCs w:val="24"/>
        </w:rPr>
        <w:t>mendment #25</w:t>
      </w:r>
      <w:r w:rsidR="00510226">
        <w:rPr>
          <w:sz w:val="22"/>
          <w:szCs w:val="24"/>
        </w:rPr>
        <w:t xml:space="preserve"> </w:t>
      </w:r>
      <w:r>
        <w:rPr>
          <w:sz w:val="22"/>
          <w:szCs w:val="24"/>
          <w:u w:val="single"/>
        </w:rPr>
        <w:t>Management of Common School Trust Lands</w:t>
      </w:r>
      <w:r w:rsidR="00510226">
        <w:rPr>
          <w:sz w:val="22"/>
          <w:szCs w:val="24"/>
        </w:rPr>
        <w:t xml:space="preserve">. </w:t>
      </w:r>
      <w:r w:rsidR="00510226" w:rsidRPr="00510226">
        <w:rPr>
          <w:sz w:val="22"/>
          <w:szCs w:val="24"/>
        </w:rPr>
        <w:t>Assembly Chair called for a majority vote.  The vote was affirmed by greater than two-thirds of the assembly and thereby adopted.</w:t>
      </w:r>
    </w:p>
    <w:p w:rsidR="00510226" w:rsidRPr="00CD1D04" w:rsidRDefault="00510226" w:rsidP="00756FAB">
      <w:pPr>
        <w:pStyle w:val="AgendaInformation"/>
        <w:tabs>
          <w:tab w:val="left" w:leader="dot" w:pos="2880"/>
        </w:tabs>
        <w:spacing w:after="0" w:line="240" w:lineRule="auto"/>
        <w:ind w:left="720"/>
        <w:rPr>
          <w:sz w:val="16"/>
          <w:szCs w:val="24"/>
        </w:rPr>
      </w:pPr>
    </w:p>
    <w:p w:rsidR="00510226" w:rsidRPr="00510226" w:rsidRDefault="00CD1D04" w:rsidP="00510226">
      <w:pPr>
        <w:pStyle w:val="AgendaInformation"/>
        <w:tabs>
          <w:tab w:val="left" w:leader="dot" w:pos="2880"/>
        </w:tabs>
        <w:spacing w:after="0" w:line="240" w:lineRule="auto"/>
        <w:ind w:left="720"/>
        <w:rPr>
          <w:sz w:val="22"/>
          <w:szCs w:val="24"/>
        </w:rPr>
      </w:pPr>
      <w:r>
        <w:rPr>
          <w:sz w:val="22"/>
          <w:szCs w:val="24"/>
        </w:rPr>
        <w:t>Michelle Perry</w:t>
      </w:r>
      <w:r w:rsidR="00510226">
        <w:rPr>
          <w:sz w:val="22"/>
          <w:szCs w:val="24"/>
        </w:rPr>
        <w:t xml:space="preserve"> (</w:t>
      </w:r>
      <w:r>
        <w:rPr>
          <w:sz w:val="22"/>
          <w:szCs w:val="24"/>
        </w:rPr>
        <w:t>Sunnyside</w:t>
      </w:r>
      <w:r w:rsidR="00510226">
        <w:rPr>
          <w:sz w:val="22"/>
          <w:szCs w:val="24"/>
        </w:rPr>
        <w:t>), a member of the WSSDA Resolutions Committee, moved the adoption of Amendment #</w:t>
      </w:r>
      <w:r>
        <w:rPr>
          <w:sz w:val="22"/>
          <w:szCs w:val="24"/>
        </w:rPr>
        <w:t>26</w:t>
      </w:r>
      <w:r w:rsidR="00510226">
        <w:rPr>
          <w:sz w:val="22"/>
          <w:szCs w:val="24"/>
        </w:rPr>
        <w:t xml:space="preserve"> </w:t>
      </w:r>
      <w:r>
        <w:rPr>
          <w:sz w:val="22"/>
          <w:szCs w:val="24"/>
          <w:u w:val="single"/>
        </w:rPr>
        <w:t>Support of Educational Service Districts</w:t>
      </w:r>
      <w:r w:rsidR="00510226">
        <w:rPr>
          <w:sz w:val="22"/>
          <w:szCs w:val="24"/>
        </w:rPr>
        <w:t xml:space="preserve">. </w:t>
      </w:r>
      <w:r w:rsidR="00510226" w:rsidRPr="00510226">
        <w:rPr>
          <w:sz w:val="22"/>
          <w:szCs w:val="24"/>
        </w:rPr>
        <w:t>Assembly Chair called for a majority vote.  The vote was affirmed by greater than two-thirds of the assembly and thereby adopted.</w:t>
      </w:r>
    </w:p>
    <w:p w:rsidR="00510226" w:rsidRPr="00CD1D04" w:rsidRDefault="00510226" w:rsidP="00756FAB">
      <w:pPr>
        <w:pStyle w:val="AgendaInformation"/>
        <w:tabs>
          <w:tab w:val="left" w:leader="dot" w:pos="2880"/>
        </w:tabs>
        <w:spacing w:after="0" w:line="240" w:lineRule="auto"/>
        <w:ind w:left="720"/>
        <w:rPr>
          <w:sz w:val="16"/>
          <w:szCs w:val="24"/>
        </w:rPr>
      </w:pPr>
    </w:p>
    <w:p w:rsidR="00510226" w:rsidRDefault="00510226" w:rsidP="00510226">
      <w:pPr>
        <w:pStyle w:val="AgendaInformation"/>
        <w:tabs>
          <w:tab w:val="left" w:leader="dot" w:pos="2880"/>
        </w:tabs>
        <w:spacing w:after="0" w:line="240" w:lineRule="auto"/>
        <w:ind w:left="720"/>
        <w:rPr>
          <w:sz w:val="22"/>
          <w:szCs w:val="24"/>
        </w:rPr>
      </w:pPr>
      <w:r w:rsidRPr="00756FAB">
        <w:rPr>
          <w:sz w:val="22"/>
          <w:szCs w:val="24"/>
        </w:rPr>
        <w:t>Mar</w:t>
      </w:r>
      <w:r w:rsidR="00CD1D04">
        <w:rPr>
          <w:sz w:val="22"/>
          <w:szCs w:val="24"/>
        </w:rPr>
        <w:t>i</w:t>
      </w:r>
      <w:r w:rsidRPr="00756FAB">
        <w:rPr>
          <w:sz w:val="22"/>
          <w:szCs w:val="24"/>
        </w:rPr>
        <w:t xml:space="preserve"> </w:t>
      </w:r>
      <w:r w:rsidR="00CD1D04">
        <w:rPr>
          <w:sz w:val="22"/>
          <w:szCs w:val="24"/>
        </w:rPr>
        <w:t>Taylor</w:t>
      </w:r>
      <w:r>
        <w:rPr>
          <w:sz w:val="22"/>
          <w:szCs w:val="24"/>
        </w:rPr>
        <w:t xml:space="preserve"> (</w:t>
      </w:r>
      <w:r w:rsidR="00CD1D04">
        <w:rPr>
          <w:sz w:val="22"/>
          <w:szCs w:val="24"/>
        </w:rPr>
        <w:t>Lake Stevens</w:t>
      </w:r>
      <w:r>
        <w:rPr>
          <w:sz w:val="22"/>
          <w:szCs w:val="24"/>
        </w:rPr>
        <w:t xml:space="preserve">), </w:t>
      </w:r>
      <w:r w:rsidR="00CD1D04">
        <w:rPr>
          <w:sz w:val="22"/>
          <w:szCs w:val="24"/>
        </w:rPr>
        <w:t>Past-President of</w:t>
      </w:r>
      <w:r>
        <w:rPr>
          <w:sz w:val="22"/>
          <w:szCs w:val="24"/>
        </w:rPr>
        <w:t xml:space="preserve"> WSSDA, moved the adoption of Amendment #</w:t>
      </w:r>
      <w:r w:rsidR="00CD1D04">
        <w:rPr>
          <w:sz w:val="22"/>
          <w:szCs w:val="24"/>
        </w:rPr>
        <w:t>27</w:t>
      </w:r>
      <w:r>
        <w:rPr>
          <w:sz w:val="22"/>
          <w:szCs w:val="24"/>
        </w:rPr>
        <w:t xml:space="preserve"> </w:t>
      </w:r>
      <w:r w:rsidR="00CD1D04">
        <w:rPr>
          <w:sz w:val="22"/>
          <w:szCs w:val="24"/>
          <w:u w:val="single"/>
        </w:rPr>
        <w:t>Article V. Officers</w:t>
      </w:r>
      <w:r>
        <w:rPr>
          <w:sz w:val="22"/>
          <w:szCs w:val="24"/>
        </w:rPr>
        <w:t xml:space="preserve">. </w:t>
      </w:r>
      <w:r w:rsidRPr="00510226">
        <w:rPr>
          <w:sz w:val="22"/>
          <w:szCs w:val="24"/>
        </w:rPr>
        <w:t>Assembly Chair called for a majority vote.  The vote was affirmed by greater than two-thirds of the assembly and thereby adopted.</w:t>
      </w:r>
    </w:p>
    <w:p w:rsidR="00CD1D04" w:rsidRPr="00CD1D04" w:rsidRDefault="00CD1D04" w:rsidP="00510226">
      <w:pPr>
        <w:pStyle w:val="AgendaInformation"/>
        <w:tabs>
          <w:tab w:val="left" w:leader="dot" w:pos="2880"/>
        </w:tabs>
        <w:spacing w:after="0" w:line="240" w:lineRule="auto"/>
        <w:ind w:left="720"/>
        <w:rPr>
          <w:sz w:val="16"/>
          <w:szCs w:val="24"/>
        </w:rPr>
      </w:pPr>
    </w:p>
    <w:p w:rsidR="00CD1D04" w:rsidRPr="00510226" w:rsidRDefault="00CD1D04" w:rsidP="00CD1D04">
      <w:pPr>
        <w:pStyle w:val="AgendaInformation"/>
        <w:tabs>
          <w:tab w:val="left" w:leader="dot" w:pos="2880"/>
        </w:tabs>
        <w:spacing w:after="0" w:line="240" w:lineRule="auto"/>
        <w:ind w:left="720"/>
        <w:rPr>
          <w:sz w:val="22"/>
          <w:szCs w:val="24"/>
        </w:rPr>
      </w:pPr>
      <w:r w:rsidRPr="00756FAB">
        <w:rPr>
          <w:sz w:val="22"/>
          <w:szCs w:val="24"/>
        </w:rPr>
        <w:t>Mar</w:t>
      </w:r>
      <w:r>
        <w:rPr>
          <w:sz w:val="22"/>
          <w:szCs w:val="24"/>
        </w:rPr>
        <w:t>i</w:t>
      </w:r>
      <w:r w:rsidRPr="00756FAB">
        <w:rPr>
          <w:sz w:val="22"/>
          <w:szCs w:val="24"/>
        </w:rPr>
        <w:t xml:space="preserve"> </w:t>
      </w:r>
      <w:r>
        <w:rPr>
          <w:sz w:val="22"/>
          <w:szCs w:val="24"/>
        </w:rPr>
        <w:t>Taylor (Lake Stevens), Past-President of WSSDA, moved the adoption of Amendment #</w:t>
      </w:r>
      <w:r>
        <w:rPr>
          <w:sz w:val="22"/>
          <w:szCs w:val="24"/>
        </w:rPr>
        <w:t>28</w:t>
      </w:r>
      <w:r>
        <w:rPr>
          <w:sz w:val="22"/>
          <w:szCs w:val="24"/>
        </w:rPr>
        <w:t xml:space="preserve"> </w:t>
      </w:r>
      <w:r>
        <w:rPr>
          <w:sz w:val="22"/>
          <w:szCs w:val="24"/>
          <w:u w:val="single"/>
        </w:rPr>
        <w:t>A</w:t>
      </w:r>
      <w:r>
        <w:rPr>
          <w:sz w:val="22"/>
          <w:szCs w:val="24"/>
          <w:u w:val="single"/>
        </w:rPr>
        <w:t>rticle X</w:t>
      </w:r>
      <w:r>
        <w:rPr>
          <w:sz w:val="22"/>
          <w:szCs w:val="24"/>
          <w:u w:val="single"/>
        </w:rPr>
        <w:t xml:space="preserve">. </w:t>
      </w:r>
      <w:r>
        <w:rPr>
          <w:sz w:val="22"/>
          <w:szCs w:val="24"/>
          <w:u w:val="single"/>
        </w:rPr>
        <w:t>Vacancie</w:t>
      </w:r>
      <w:r>
        <w:rPr>
          <w:sz w:val="22"/>
          <w:szCs w:val="24"/>
          <w:u w:val="single"/>
        </w:rPr>
        <w:t>s</w:t>
      </w:r>
      <w:r>
        <w:rPr>
          <w:sz w:val="22"/>
          <w:szCs w:val="24"/>
        </w:rPr>
        <w:t xml:space="preserve">. </w:t>
      </w:r>
      <w:r w:rsidRPr="00510226">
        <w:rPr>
          <w:sz w:val="22"/>
          <w:szCs w:val="24"/>
        </w:rPr>
        <w:t>Assembly Chair called for a majority vote.  The vote was affirmed by greater than two-thirds of the assembly and thereby adopted.</w:t>
      </w:r>
    </w:p>
    <w:p w:rsidR="00756FAB" w:rsidRDefault="00756FAB" w:rsidP="00756FAB">
      <w:pPr>
        <w:pStyle w:val="AgendaInformation"/>
        <w:tabs>
          <w:tab w:val="left" w:leader="dot" w:pos="2880"/>
        </w:tabs>
        <w:spacing w:after="0" w:line="240" w:lineRule="auto"/>
        <w:ind w:left="720"/>
        <w:rPr>
          <w:b/>
          <w:caps/>
          <w:sz w:val="22"/>
        </w:rPr>
      </w:pPr>
    </w:p>
    <w:p w:rsidR="00CD1D04" w:rsidRDefault="00CD1D04" w:rsidP="00FC4BDC">
      <w:pPr>
        <w:pStyle w:val="AgendaInformation"/>
        <w:numPr>
          <w:ilvl w:val="0"/>
          <w:numId w:val="14"/>
        </w:numPr>
        <w:tabs>
          <w:tab w:val="left" w:leader="dot" w:pos="2880"/>
        </w:tabs>
        <w:spacing w:after="0" w:line="240" w:lineRule="auto"/>
        <w:rPr>
          <w:b/>
          <w:caps/>
          <w:sz w:val="22"/>
        </w:rPr>
      </w:pPr>
      <w:r>
        <w:rPr>
          <w:b/>
          <w:caps/>
          <w:sz w:val="22"/>
        </w:rPr>
        <w:t>Other Business</w:t>
      </w:r>
    </w:p>
    <w:p w:rsidR="00CD1D04" w:rsidRPr="00CD1D04" w:rsidRDefault="00CD1D04" w:rsidP="00CD1D04">
      <w:pPr>
        <w:pStyle w:val="AgendaInformation"/>
        <w:tabs>
          <w:tab w:val="left" w:leader="dot" w:pos="2880"/>
        </w:tabs>
        <w:spacing w:after="0" w:line="240" w:lineRule="auto"/>
        <w:ind w:left="720"/>
        <w:rPr>
          <w:b/>
          <w:caps/>
          <w:sz w:val="6"/>
        </w:rPr>
      </w:pPr>
    </w:p>
    <w:p w:rsidR="00CD1D04" w:rsidRPr="00CD1D04" w:rsidRDefault="00CD1D04" w:rsidP="00CD1D04">
      <w:pPr>
        <w:pStyle w:val="AdditionalInformation"/>
        <w:ind w:left="720"/>
        <w:rPr>
          <w:i/>
        </w:rPr>
      </w:pPr>
      <w:r w:rsidRPr="00CD1D04">
        <w:rPr>
          <w:i/>
        </w:rPr>
        <w:t>(N</w:t>
      </w:r>
      <w:r>
        <w:rPr>
          <w:i/>
        </w:rPr>
        <w:t>one)</w:t>
      </w:r>
    </w:p>
    <w:p w:rsidR="00190204" w:rsidRDefault="00A950A8" w:rsidP="00FC4BDC">
      <w:pPr>
        <w:pStyle w:val="AgendaInformation"/>
        <w:numPr>
          <w:ilvl w:val="0"/>
          <w:numId w:val="14"/>
        </w:numPr>
        <w:tabs>
          <w:tab w:val="left" w:leader="dot" w:pos="2880"/>
        </w:tabs>
        <w:spacing w:after="0" w:line="240" w:lineRule="auto"/>
        <w:rPr>
          <w:b/>
          <w:caps/>
          <w:sz w:val="22"/>
        </w:rPr>
      </w:pPr>
      <w:r>
        <w:rPr>
          <w:b/>
          <w:caps/>
          <w:sz w:val="22"/>
        </w:rPr>
        <w:t>Adjournment</w:t>
      </w:r>
    </w:p>
    <w:p w:rsidR="006444CE" w:rsidRDefault="006444CE" w:rsidP="006444CE">
      <w:pPr>
        <w:pStyle w:val="Event"/>
        <w:ind w:left="720"/>
        <w:contextualSpacing/>
        <w:rPr>
          <w:sz w:val="22"/>
          <w:szCs w:val="24"/>
        </w:rPr>
      </w:pPr>
      <w:r w:rsidRPr="006444CE">
        <w:rPr>
          <w:sz w:val="22"/>
          <w:szCs w:val="24"/>
        </w:rPr>
        <w:t xml:space="preserve">WSSDA President, </w:t>
      </w:r>
      <w:r>
        <w:rPr>
          <w:sz w:val="22"/>
          <w:szCs w:val="24"/>
        </w:rPr>
        <w:t>Chris Nieuwenhuis</w:t>
      </w:r>
      <w:r w:rsidRPr="006444CE">
        <w:rPr>
          <w:sz w:val="22"/>
          <w:szCs w:val="24"/>
        </w:rPr>
        <w:t xml:space="preserve"> adjourned the meeting of the 201</w:t>
      </w:r>
      <w:r>
        <w:rPr>
          <w:sz w:val="22"/>
          <w:szCs w:val="24"/>
        </w:rPr>
        <w:t>5 Delegate Assembly at 2:41</w:t>
      </w:r>
      <w:r w:rsidRPr="006444CE">
        <w:rPr>
          <w:sz w:val="22"/>
          <w:szCs w:val="24"/>
        </w:rPr>
        <w:t xml:space="preserve"> p.m.</w:t>
      </w:r>
      <w:r>
        <w:rPr>
          <w:sz w:val="22"/>
          <w:szCs w:val="24"/>
        </w:rPr>
        <w:t xml:space="preserve"> on November 21, 2015</w:t>
      </w:r>
    </w:p>
    <w:p w:rsidR="006444CE" w:rsidRDefault="006444CE" w:rsidP="006444CE">
      <w:pPr>
        <w:pStyle w:val="Event"/>
        <w:ind w:left="720"/>
        <w:contextualSpacing/>
        <w:rPr>
          <w:sz w:val="22"/>
          <w:szCs w:val="24"/>
        </w:rPr>
      </w:pPr>
    </w:p>
    <w:p w:rsidR="006444CE" w:rsidRPr="006444CE" w:rsidRDefault="006444CE" w:rsidP="006444CE">
      <w:pPr>
        <w:pStyle w:val="Event"/>
        <w:ind w:left="720"/>
        <w:contextualSpacing/>
        <w:rPr>
          <w:sz w:val="22"/>
          <w:szCs w:val="24"/>
        </w:rPr>
      </w:pPr>
    </w:p>
    <w:p w:rsidR="00A950A8" w:rsidRPr="00A950A8" w:rsidRDefault="006444CE" w:rsidP="006444CE">
      <w:pPr>
        <w:pStyle w:val="Event"/>
        <w:spacing w:after="0"/>
        <w:ind w:left="720"/>
        <w:contextualSpacing/>
        <w:rPr>
          <w:sz w:val="22"/>
          <w:szCs w:val="24"/>
        </w:rPr>
      </w:pPr>
      <w:r w:rsidRPr="006444CE">
        <w:rPr>
          <w:sz w:val="22"/>
          <w:szCs w:val="24"/>
        </w:rPr>
        <w:t>Meeting notes rec</w:t>
      </w:r>
      <w:bookmarkStart w:id="0" w:name="_GoBack"/>
      <w:bookmarkEnd w:id="0"/>
      <w:r w:rsidRPr="006444CE">
        <w:rPr>
          <w:sz w:val="22"/>
          <w:szCs w:val="24"/>
        </w:rPr>
        <w:t xml:space="preserve">orded by: </w:t>
      </w:r>
      <w:r>
        <w:rPr>
          <w:sz w:val="22"/>
          <w:szCs w:val="24"/>
        </w:rPr>
        <w:t>Stephanie DeHart</w:t>
      </w:r>
      <w:r w:rsidRPr="006444CE">
        <w:rPr>
          <w:sz w:val="22"/>
          <w:szCs w:val="24"/>
        </w:rPr>
        <w:t>, WSSDA Policy Assistant</w:t>
      </w:r>
    </w:p>
    <w:sectPr w:rsidR="00A950A8" w:rsidRPr="00A950A8" w:rsidSect="00623D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08" w:rsidRDefault="002A4C08">
      <w:r>
        <w:separator/>
      </w:r>
    </w:p>
  </w:endnote>
  <w:endnote w:type="continuationSeparator" w:id="0">
    <w:p w:rsidR="002A4C08" w:rsidRDefault="002A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3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6" w:rsidRPr="00E74756" w:rsidRDefault="00E74756" w:rsidP="00E74756">
    <w:pPr>
      <w:pStyle w:val="Footer"/>
      <w:pBdr>
        <w:top w:val="single" w:sz="4" w:space="1" w:color="A6A6A6" w:themeColor="background1" w:themeShade="A6"/>
      </w:pBdr>
      <w:jc w:val="center"/>
      <w:rPr>
        <w:b/>
        <w:sz w:val="6"/>
        <w:szCs w:val="6"/>
      </w:rPr>
    </w:pPr>
  </w:p>
  <w:p w:rsidR="00E74756" w:rsidRPr="00E74756" w:rsidRDefault="00E74756" w:rsidP="00E74756">
    <w:pPr>
      <w:pStyle w:val="Footer"/>
      <w:pBdr>
        <w:top w:val="single" w:sz="4" w:space="1" w:color="A6A6A6" w:themeColor="background1" w:themeShade="A6"/>
      </w:pBdr>
      <w:jc w:val="center"/>
      <w:rPr>
        <w:b/>
      </w:rPr>
    </w:pPr>
    <w:r w:rsidRPr="00E74756">
      <w:rPr>
        <w:b/>
      </w:rPr>
      <w:t>WSSDA Policy and Legal Services</w:t>
    </w:r>
  </w:p>
  <w:p w:rsidR="00E74756" w:rsidRDefault="005A76B1" w:rsidP="00E74756">
    <w:pPr>
      <w:pStyle w:val="Footer"/>
      <w:jc w:val="center"/>
    </w:pPr>
    <w:r>
      <w:t xml:space="preserve">221 College Street NE, </w:t>
    </w:r>
    <w:r w:rsidR="00E74756">
      <w:t>Olympia, WA 98516</w:t>
    </w:r>
    <w:r>
      <w:t xml:space="preserve"> | </w:t>
    </w:r>
    <w:r w:rsidR="00E64441">
      <w:t>s</w:t>
    </w:r>
    <w:r w:rsidR="00E74756" w:rsidRPr="00E74756">
      <w:t>.</w:t>
    </w:r>
    <w:r w:rsidR="00E64441">
      <w:t>dehart</w:t>
    </w:r>
    <w:r w:rsidR="00E74756" w:rsidRPr="00E74756">
      <w:t>@wssda.org</w:t>
    </w:r>
    <w:r w:rsidR="00E74756">
      <w:t xml:space="preserve"> | 360-252-3018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08" w:rsidRDefault="002A4C08">
      <w:r>
        <w:separator/>
      </w:r>
    </w:p>
  </w:footnote>
  <w:footnote w:type="continuationSeparator" w:id="0">
    <w:p w:rsidR="002A4C08" w:rsidRDefault="002A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34" w:rsidRDefault="00305034">
    <w:pPr>
      <w:pStyle w:val="Header"/>
    </w:pPr>
    <w:r>
      <w:tab/>
    </w:r>
    <w:r>
      <w:tab/>
      <w:t xml:space="preserve">Page: </w:t>
    </w:r>
    <w:r>
      <w:fldChar w:fldCharType="begin"/>
    </w:r>
    <w:r>
      <w:instrText xml:space="preserve"> PAGE   \* MERGEFORMAT </w:instrText>
    </w:r>
    <w:r>
      <w:fldChar w:fldCharType="separate"/>
    </w:r>
    <w:r w:rsidR="006444CE">
      <w:rPr>
        <w:noProof/>
      </w:rPr>
      <w:t>1</w:t>
    </w:r>
    <w:r>
      <w:fldChar w:fldCharType="end"/>
    </w:r>
    <w:r>
      <w:t xml:space="preserve"> of </w:t>
    </w:r>
    <w:r w:rsidR="002A4C08">
      <w:fldChar w:fldCharType="begin"/>
    </w:r>
    <w:r w:rsidR="002A4C08">
      <w:instrText xml:space="preserve"> NUMPAGES   \* MERGEFORMAT </w:instrText>
    </w:r>
    <w:r w:rsidR="002A4C08">
      <w:fldChar w:fldCharType="separate"/>
    </w:r>
    <w:r w:rsidR="006444CE">
      <w:rPr>
        <w:noProof/>
      </w:rPr>
      <w:t>3</w:t>
    </w:r>
    <w:r w:rsidR="002A4C0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202C018"/>
    <w:lvl w:ilvl="0">
      <w:start w:val="1"/>
      <w:numFmt w:val="decimal"/>
      <w:lvlText w:val="%1."/>
      <w:lvlJc w:val="left"/>
      <w:pPr>
        <w:tabs>
          <w:tab w:val="num" w:pos="720"/>
        </w:tabs>
        <w:ind w:left="720" w:hanging="360"/>
      </w:pPr>
    </w:lvl>
  </w:abstractNum>
  <w:abstractNum w:abstractNumId="1">
    <w:nsid w:val="FFFFFF83"/>
    <w:multiLevelType w:val="singleLevel"/>
    <w:tmpl w:val="395A910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4968150"/>
    <w:lvl w:ilvl="0">
      <w:start w:val="1"/>
      <w:numFmt w:val="decimal"/>
      <w:lvlText w:val="%1."/>
      <w:lvlJc w:val="left"/>
      <w:pPr>
        <w:tabs>
          <w:tab w:val="num" w:pos="360"/>
        </w:tabs>
        <w:ind w:left="360" w:hanging="360"/>
      </w:pPr>
    </w:lvl>
  </w:abstractNum>
  <w:abstractNum w:abstractNumId="3">
    <w:nsid w:val="FFFFFF89"/>
    <w:multiLevelType w:val="singleLevel"/>
    <w:tmpl w:val="4DB20CF4"/>
    <w:lvl w:ilvl="0">
      <w:start w:val="1"/>
      <w:numFmt w:val="bullet"/>
      <w:lvlText w:val=""/>
      <w:lvlJc w:val="left"/>
      <w:pPr>
        <w:tabs>
          <w:tab w:val="num" w:pos="360"/>
        </w:tabs>
        <w:ind w:left="360" w:hanging="360"/>
      </w:pPr>
      <w:rPr>
        <w:rFonts w:ascii="Symbol" w:hAnsi="Symbol" w:hint="default"/>
      </w:rPr>
    </w:lvl>
  </w:abstractNum>
  <w:abstractNum w:abstractNumId="4">
    <w:nsid w:val="020F221A"/>
    <w:multiLevelType w:val="hybridMultilevel"/>
    <w:tmpl w:val="FC82D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502FD"/>
    <w:multiLevelType w:val="hybridMultilevel"/>
    <w:tmpl w:val="A52CF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8600C"/>
    <w:multiLevelType w:val="hybridMultilevel"/>
    <w:tmpl w:val="22627F9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2983C8C"/>
    <w:multiLevelType w:val="hybridMultilevel"/>
    <w:tmpl w:val="F4CA7A6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7B2388F"/>
    <w:multiLevelType w:val="hybridMultilevel"/>
    <w:tmpl w:val="EDD0F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64575A"/>
    <w:multiLevelType w:val="hybridMultilevel"/>
    <w:tmpl w:val="A42A7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F38AA"/>
    <w:multiLevelType w:val="hybridMultilevel"/>
    <w:tmpl w:val="142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26FA4"/>
    <w:multiLevelType w:val="hybridMultilevel"/>
    <w:tmpl w:val="90CC8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A305B"/>
    <w:multiLevelType w:val="hybridMultilevel"/>
    <w:tmpl w:val="A6662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67AF3"/>
    <w:multiLevelType w:val="hybridMultilevel"/>
    <w:tmpl w:val="393650E0"/>
    <w:lvl w:ilvl="0" w:tplc="261EC5E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96F27"/>
    <w:multiLevelType w:val="hybridMultilevel"/>
    <w:tmpl w:val="EBFE10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605B91"/>
    <w:multiLevelType w:val="hybridMultilevel"/>
    <w:tmpl w:val="1CB49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F3625"/>
    <w:multiLevelType w:val="hybridMultilevel"/>
    <w:tmpl w:val="969ED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114EB5"/>
    <w:multiLevelType w:val="hybridMultilevel"/>
    <w:tmpl w:val="6F82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291585"/>
    <w:multiLevelType w:val="hybridMultilevel"/>
    <w:tmpl w:val="D35CF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BE1BF5"/>
    <w:multiLevelType w:val="hybridMultilevel"/>
    <w:tmpl w:val="5D5C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3F0D71"/>
    <w:multiLevelType w:val="hybridMultilevel"/>
    <w:tmpl w:val="BAAC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A26286"/>
    <w:multiLevelType w:val="hybridMultilevel"/>
    <w:tmpl w:val="D4B6F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11"/>
  </w:num>
  <w:num w:numId="7">
    <w:abstractNumId w:val="12"/>
  </w:num>
  <w:num w:numId="8">
    <w:abstractNumId w:val="4"/>
  </w:num>
  <w:num w:numId="9">
    <w:abstractNumId w:val="9"/>
  </w:num>
  <w:num w:numId="10">
    <w:abstractNumId w:val="5"/>
  </w:num>
  <w:num w:numId="11">
    <w:abstractNumId w:val="6"/>
  </w:num>
  <w:num w:numId="12">
    <w:abstractNumId w:val="15"/>
  </w:num>
  <w:num w:numId="13">
    <w:abstractNumId w:val="7"/>
  </w:num>
  <w:num w:numId="14">
    <w:abstractNumId w:val="13"/>
  </w:num>
  <w:num w:numId="15">
    <w:abstractNumId w:val="18"/>
  </w:num>
  <w:num w:numId="16">
    <w:abstractNumId w:val="16"/>
  </w:num>
  <w:num w:numId="17">
    <w:abstractNumId w:val="17"/>
  </w:num>
  <w:num w:numId="18">
    <w:abstractNumId w:val="14"/>
  </w:num>
  <w:num w:numId="19">
    <w:abstractNumId w:val="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A3"/>
    <w:rsid w:val="00001DB5"/>
    <w:rsid w:val="00024A39"/>
    <w:rsid w:val="0004719E"/>
    <w:rsid w:val="00055B38"/>
    <w:rsid w:val="000937B3"/>
    <w:rsid w:val="00131ABE"/>
    <w:rsid w:val="00190204"/>
    <w:rsid w:val="00193D53"/>
    <w:rsid w:val="001A237E"/>
    <w:rsid w:val="001D75DC"/>
    <w:rsid w:val="00243C91"/>
    <w:rsid w:val="00267F95"/>
    <w:rsid w:val="002A1B78"/>
    <w:rsid w:val="002A4C08"/>
    <w:rsid w:val="002B554F"/>
    <w:rsid w:val="00305034"/>
    <w:rsid w:val="00323678"/>
    <w:rsid w:val="0039080D"/>
    <w:rsid w:val="003B26DD"/>
    <w:rsid w:val="003F4632"/>
    <w:rsid w:val="004004AF"/>
    <w:rsid w:val="00427322"/>
    <w:rsid w:val="004638E9"/>
    <w:rsid w:val="004F70D4"/>
    <w:rsid w:val="00505784"/>
    <w:rsid w:val="00510226"/>
    <w:rsid w:val="00575B64"/>
    <w:rsid w:val="005A76B1"/>
    <w:rsid w:val="005C4799"/>
    <w:rsid w:val="00623DA3"/>
    <w:rsid w:val="0064328B"/>
    <w:rsid w:val="006444CE"/>
    <w:rsid w:val="006447DB"/>
    <w:rsid w:val="006542A2"/>
    <w:rsid w:val="00667EF2"/>
    <w:rsid w:val="00676EB7"/>
    <w:rsid w:val="006E23BC"/>
    <w:rsid w:val="0071326E"/>
    <w:rsid w:val="00715B97"/>
    <w:rsid w:val="0071654F"/>
    <w:rsid w:val="00756FAB"/>
    <w:rsid w:val="00777FD9"/>
    <w:rsid w:val="00797A8C"/>
    <w:rsid w:val="00797F9F"/>
    <w:rsid w:val="007C0E6F"/>
    <w:rsid w:val="007D2C1F"/>
    <w:rsid w:val="007F24BD"/>
    <w:rsid w:val="007F4558"/>
    <w:rsid w:val="0081535D"/>
    <w:rsid w:val="0081791C"/>
    <w:rsid w:val="008418DF"/>
    <w:rsid w:val="00864E1E"/>
    <w:rsid w:val="008A28B5"/>
    <w:rsid w:val="008D7E4B"/>
    <w:rsid w:val="00956BEB"/>
    <w:rsid w:val="0097488A"/>
    <w:rsid w:val="00981A39"/>
    <w:rsid w:val="009C24FD"/>
    <w:rsid w:val="00A02A07"/>
    <w:rsid w:val="00A23BC7"/>
    <w:rsid w:val="00A950A8"/>
    <w:rsid w:val="00AB2723"/>
    <w:rsid w:val="00AE1E5D"/>
    <w:rsid w:val="00B17810"/>
    <w:rsid w:val="00B22A34"/>
    <w:rsid w:val="00B5293C"/>
    <w:rsid w:val="00BA4780"/>
    <w:rsid w:val="00BB53A1"/>
    <w:rsid w:val="00C02A7D"/>
    <w:rsid w:val="00C96BE0"/>
    <w:rsid w:val="00C96D89"/>
    <w:rsid w:val="00CC01ED"/>
    <w:rsid w:val="00CC4B9E"/>
    <w:rsid w:val="00CD1D04"/>
    <w:rsid w:val="00D851ED"/>
    <w:rsid w:val="00DA4346"/>
    <w:rsid w:val="00DD2656"/>
    <w:rsid w:val="00E147D0"/>
    <w:rsid w:val="00E27001"/>
    <w:rsid w:val="00E47422"/>
    <w:rsid w:val="00E64441"/>
    <w:rsid w:val="00E74756"/>
    <w:rsid w:val="00EB7A04"/>
    <w:rsid w:val="00EC0629"/>
    <w:rsid w:val="00F204FE"/>
    <w:rsid w:val="00F91635"/>
    <w:rsid w:val="00FC4BDC"/>
    <w:rsid w:val="00F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E74756"/>
    <w:rPr>
      <w:color w:val="0000FF" w:themeColor="hyperlink"/>
      <w:u w:val="single"/>
    </w:rPr>
  </w:style>
  <w:style w:type="paragraph" w:styleId="ListParagraph">
    <w:name w:val="List Paragraph"/>
    <w:basedOn w:val="Normal"/>
    <w:uiPriority w:val="34"/>
    <w:unhideWhenUsed/>
    <w:qFormat/>
    <w:rsid w:val="00797A8C"/>
    <w:pPr>
      <w:ind w:left="720"/>
      <w:contextualSpacing/>
    </w:pPr>
  </w:style>
  <w:style w:type="paragraph" w:customStyle="1" w:styleId="aesdbody">
    <w:name w:val="aesd_body"/>
    <w:basedOn w:val="Normal"/>
    <w:uiPriority w:val="99"/>
    <w:rsid w:val="0071654F"/>
    <w:pPr>
      <w:spacing w:line="260" w:lineRule="exact"/>
    </w:pPr>
    <w:rPr>
      <w:rFonts w:ascii="Museo 300" w:eastAsia="Cambria" w:hAnsi="Museo 300" w:cs="Museo 300"/>
      <w:sz w:val="20"/>
      <w:szCs w:val="20"/>
    </w:rPr>
  </w:style>
  <w:style w:type="paragraph" w:styleId="NoSpacing">
    <w:name w:val="No Spacing"/>
    <w:uiPriority w:val="1"/>
    <w:qFormat/>
    <w:rsid w:val="008153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E74756"/>
    <w:rPr>
      <w:color w:val="0000FF" w:themeColor="hyperlink"/>
      <w:u w:val="single"/>
    </w:rPr>
  </w:style>
  <w:style w:type="paragraph" w:styleId="ListParagraph">
    <w:name w:val="List Paragraph"/>
    <w:basedOn w:val="Normal"/>
    <w:uiPriority w:val="34"/>
    <w:unhideWhenUsed/>
    <w:qFormat/>
    <w:rsid w:val="00797A8C"/>
    <w:pPr>
      <w:ind w:left="720"/>
      <w:contextualSpacing/>
    </w:pPr>
  </w:style>
  <w:style w:type="paragraph" w:customStyle="1" w:styleId="aesdbody">
    <w:name w:val="aesd_body"/>
    <w:basedOn w:val="Normal"/>
    <w:uiPriority w:val="99"/>
    <w:rsid w:val="0071654F"/>
    <w:pPr>
      <w:spacing w:line="260" w:lineRule="exact"/>
    </w:pPr>
    <w:rPr>
      <w:rFonts w:ascii="Museo 300" w:eastAsia="Cambria" w:hAnsi="Museo 300" w:cs="Museo 300"/>
      <w:sz w:val="20"/>
      <w:szCs w:val="20"/>
    </w:rPr>
  </w:style>
  <w:style w:type="paragraph" w:styleId="NoSpacing">
    <w:name w:val="No Spacing"/>
    <w:uiPriority w:val="1"/>
    <w:qFormat/>
    <w:rsid w:val="00815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mmon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241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agenda</vt:lpstr>
    </vt:vector>
  </TitlesOfParts>
  <Company>Microsoft</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DeHart, Stephanie (WSSDA)</dc:creator>
  <dc:description>Committee Chair, Bruce Richards</dc:description>
  <cp:lastModifiedBy>DeHart, Stephanie (WSSDA)</cp:lastModifiedBy>
  <cp:revision>6</cp:revision>
  <cp:lastPrinted>2015-11-11T19:37:00Z</cp:lastPrinted>
  <dcterms:created xsi:type="dcterms:W3CDTF">2015-12-02T18:26:00Z</dcterms:created>
  <dcterms:modified xsi:type="dcterms:W3CDTF">2015-12-02T22:36:00Z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